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F0" w:rsidRDefault="00B263F0">
      <w:pPr>
        <w:rPr>
          <w:sz w:val="24"/>
          <w:szCs w:val="24"/>
        </w:rPr>
      </w:pPr>
    </w:p>
    <w:p w:rsidR="00B263F0" w:rsidRDefault="00B263F0">
      <w:pPr>
        <w:rPr>
          <w:sz w:val="24"/>
          <w:szCs w:val="24"/>
        </w:rPr>
      </w:pPr>
    </w:p>
    <w:p w:rsidR="00355A13" w:rsidRDefault="00355A13">
      <w:pPr>
        <w:pStyle w:val="Balk6"/>
        <w:spacing w:before="0" w:after="0" w:line="240" w:lineRule="auto"/>
      </w:pPr>
    </w:p>
    <w:p w:rsidR="00355A13" w:rsidRDefault="00355A13">
      <w:pPr>
        <w:pStyle w:val="Balk6"/>
        <w:spacing w:before="0" w:after="0" w:line="240" w:lineRule="auto"/>
      </w:pPr>
    </w:p>
    <w:p w:rsidR="00355A13" w:rsidRDefault="00355A13">
      <w:pPr>
        <w:pStyle w:val="Balk6"/>
        <w:spacing w:before="0" w:after="0" w:line="240" w:lineRule="auto"/>
      </w:pPr>
    </w:p>
    <w:p w:rsidR="006A520D" w:rsidRPr="001B7E46" w:rsidRDefault="006A520D" w:rsidP="006A520D">
      <w:pPr>
        <w:pStyle w:val="Balk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YÜKSEK LİSANS</w:t>
      </w:r>
      <w:r w:rsidRPr="001B7E46">
        <w:rPr>
          <w:sz w:val="28"/>
          <w:szCs w:val="28"/>
        </w:rPr>
        <w:t xml:space="preserve"> </w:t>
      </w:r>
      <w:r>
        <w:rPr>
          <w:sz w:val="28"/>
          <w:szCs w:val="28"/>
        </w:rPr>
        <w:t>TEZ TESLİM</w:t>
      </w:r>
      <w:r w:rsidRPr="001B7E46">
        <w:rPr>
          <w:sz w:val="28"/>
          <w:szCs w:val="28"/>
        </w:rPr>
        <w:t xml:space="preserve"> TUTANAĞI</w:t>
      </w:r>
    </w:p>
    <w:p w:rsidR="00833B38" w:rsidRPr="00833B38" w:rsidRDefault="00833B38" w:rsidP="00833B38">
      <w:pPr>
        <w:rPr>
          <w:sz w:val="24"/>
          <w:szCs w:val="24"/>
        </w:rPr>
      </w:pPr>
    </w:p>
    <w:p w:rsidR="00833B38" w:rsidRPr="00833B38" w:rsidRDefault="00833B38" w:rsidP="00833B38">
      <w:pPr>
        <w:jc w:val="both"/>
        <w:rPr>
          <w:sz w:val="24"/>
          <w:szCs w:val="24"/>
        </w:rPr>
      </w:pPr>
    </w:p>
    <w:p w:rsidR="00833B38" w:rsidRDefault="00833B38" w:rsidP="00833B38">
      <w:pPr>
        <w:spacing w:line="360" w:lineRule="auto"/>
        <w:jc w:val="both"/>
        <w:rPr>
          <w:sz w:val="24"/>
          <w:szCs w:val="24"/>
        </w:rPr>
      </w:pPr>
      <w:r w:rsidRPr="00833B38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............................</w:t>
      </w:r>
      <w:r w:rsidRPr="00833B38">
        <w:rPr>
          <w:b/>
          <w:bCs/>
          <w:sz w:val="24"/>
          <w:szCs w:val="24"/>
        </w:rPr>
        <w:t>........</w:t>
      </w:r>
      <w:r>
        <w:rPr>
          <w:b/>
          <w:bCs/>
          <w:sz w:val="24"/>
          <w:szCs w:val="24"/>
        </w:rPr>
        <w:t>...</w:t>
      </w:r>
      <w:r w:rsidRPr="00833B38">
        <w:rPr>
          <w:b/>
          <w:bCs/>
          <w:sz w:val="24"/>
          <w:szCs w:val="24"/>
        </w:rPr>
        <w:t>......</w:t>
      </w:r>
      <w:r>
        <w:rPr>
          <w:sz w:val="24"/>
          <w:szCs w:val="24"/>
        </w:rPr>
        <w:t>Ana</w:t>
      </w:r>
      <w:r w:rsidR="00305DDC">
        <w:rPr>
          <w:sz w:val="24"/>
          <w:szCs w:val="24"/>
        </w:rPr>
        <w:t xml:space="preserve"> B</w:t>
      </w:r>
      <w:r>
        <w:rPr>
          <w:sz w:val="24"/>
          <w:szCs w:val="24"/>
        </w:rPr>
        <w:t>ilim</w:t>
      </w:r>
      <w:r w:rsidR="00305DDC">
        <w:rPr>
          <w:sz w:val="24"/>
          <w:szCs w:val="24"/>
        </w:rPr>
        <w:t xml:space="preserve">/Ana Sanat </w:t>
      </w:r>
      <w:r>
        <w:rPr>
          <w:sz w:val="24"/>
          <w:szCs w:val="24"/>
        </w:rPr>
        <w:t>Dalı Yüksek Lisans</w:t>
      </w:r>
      <w:r w:rsidRPr="00833B38">
        <w:rPr>
          <w:sz w:val="24"/>
          <w:szCs w:val="24"/>
        </w:rPr>
        <w:t xml:space="preserve">  öğrencisi</w:t>
      </w:r>
      <w:r w:rsidR="00305DDC">
        <w:rPr>
          <w:sz w:val="24"/>
          <w:szCs w:val="24"/>
        </w:rPr>
        <w:t xml:space="preserve"> </w:t>
      </w:r>
      <w:r w:rsidR="00305DDC" w:rsidRPr="00305DDC">
        <w:rPr>
          <w:b/>
          <w:sz w:val="24"/>
          <w:szCs w:val="24"/>
        </w:rPr>
        <w:t>………</w:t>
      </w:r>
      <w:r w:rsidRPr="00305DDC">
        <w:rPr>
          <w:b/>
          <w:bCs/>
          <w:sz w:val="24"/>
          <w:szCs w:val="24"/>
        </w:rPr>
        <w:t>..............................</w:t>
      </w:r>
      <w:r w:rsidRPr="00833B38">
        <w:rPr>
          <w:b/>
          <w:bCs/>
          <w:sz w:val="24"/>
          <w:szCs w:val="24"/>
        </w:rPr>
        <w:t xml:space="preserve"> </w:t>
      </w:r>
      <w:r w:rsidRPr="00833B38">
        <w:rPr>
          <w:sz w:val="24"/>
          <w:szCs w:val="24"/>
        </w:rPr>
        <w:t>no’lu</w:t>
      </w:r>
      <w:r w:rsidR="00305DDC">
        <w:rPr>
          <w:sz w:val="24"/>
          <w:szCs w:val="24"/>
        </w:rPr>
        <w:t xml:space="preserve"> </w:t>
      </w:r>
      <w:r w:rsidRPr="00833B38">
        <w:rPr>
          <w:b/>
          <w:bCs/>
          <w:sz w:val="24"/>
          <w:szCs w:val="24"/>
        </w:rPr>
        <w:t>...........</w:t>
      </w:r>
      <w:r w:rsidR="00305DDC">
        <w:rPr>
          <w:b/>
          <w:bCs/>
          <w:sz w:val="24"/>
          <w:szCs w:val="24"/>
        </w:rPr>
        <w:t>............................</w:t>
      </w:r>
      <w:r w:rsidRPr="00833B38">
        <w:rPr>
          <w:b/>
          <w:bCs/>
          <w:sz w:val="24"/>
          <w:szCs w:val="24"/>
        </w:rPr>
        <w:t>.................</w:t>
      </w:r>
      <w:r w:rsidRPr="00833B38">
        <w:rPr>
          <w:sz w:val="24"/>
          <w:szCs w:val="24"/>
        </w:rPr>
        <w:t>’ın</w:t>
      </w:r>
      <w:r w:rsidR="00305DDC">
        <w:rPr>
          <w:sz w:val="24"/>
          <w:szCs w:val="24"/>
        </w:rPr>
        <w:t xml:space="preserve"> </w:t>
      </w:r>
      <w:r w:rsidR="00305DDC" w:rsidRPr="00305DDC">
        <w:rPr>
          <w:b/>
          <w:sz w:val="24"/>
          <w:szCs w:val="24"/>
        </w:rPr>
        <w:t>“</w:t>
      </w:r>
      <w:r w:rsidRPr="00833B38">
        <w:rPr>
          <w:b/>
          <w:bCs/>
          <w:sz w:val="24"/>
          <w:szCs w:val="24"/>
        </w:rPr>
        <w:t>.......................</w:t>
      </w:r>
      <w:r w:rsidR="00305DDC">
        <w:rPr>
          <w:b/>
          <w:bCs/>
          <w:sz w:val="24"/>
          <w:szCs w:val="24"/>
        </w:rPr>
        <w:t>......................</w:t>
      </w:r>
      <w:r w:rsidRPr="00833B38">
        <w:rPr>
          <w:b/>
          <w:bCs/>
          <w:sz w:val="24"/>
          <w:szCs w:val="24"/>
        </w:rPr>
        <w:t>......</w:t>
      </w:r>
      <w:r w:rsidR="00305DDC">
        <w:rPr>
          <w:b/>
          <w:bCs/>
          <w:sz w:val="24"/>
          <w:szCs w:val="24"/>
        </w:rPr>
        <w:t>...............................</w:t>
      </w:r>
      <w:r w:rsidRPr="00833B38">
        <w:rPr>
          <w:b/>
          <w:bCs/>
          <w:sz w:val="24"/>
          <w:szCs w:val="24"/>
        </w:rPr>
        <w:t>.................................................................</w:t>
      </w:r>
      <w:r w:rsidR="00305DDC">
        <w:rPr>
          <w:b/>
          <w:bCs/>
          <w:sz w:val="24"/>
          <w:szCs w:val="24"/>
        </w:rPr>
        <w:t>”</w:t>
      </w:r>
      <w:r w:rsidRPr="00833B38">
        <w:rPr>
          <w:b/>
          <w:bCs/>
          <w:sz w:val="24"/>
          <w:szCs w:val="24"/>
        </w:rPr>
        <w:t xml:space="preserve"> </w:t>
      </w:r>
      <w:r w:rsidRPr="00833B38">
        <w:rPr>
          <w:sz w:val="24"/>
          <w:szCs w:val="24"/>
        </w:rPr>
        <w:t xml:space="preserve">isimli  </w:t>
      </w:r>
      <w:r w:rsidR="00A2739D">
        <w:rPr>
          <w:sz w:val="24"/>
          <w:szCs w:val="24"/>
        </w:rPr>
        <w:t xml:space="preserve">Yüksek Lisans </w:t>
      </w:r>
      <w:r w:rsidRPr="00833B38">
        <w:rPr>
          <w:sz w:val="24"/>
          <w:szCs w:val="24"/>
        </w:rPr>
        <w:t xml:space="preserve">tezi tamamlanmış olup, </w:t>
      </w:r>
      <w:r w:rsidR="00A2739D">
        <w:rPr>
          <w:sz w:val="24"/>
          <w:szCs w:val="24"/>
        </w:rPr>
        <w:t>benzeşim raporu hazırlanmış,</w:t>
      </w:r>
      <w:r w:rsidRPr="00833B38">
        <w:rPr>
          <w:sz w:val="24"/>
          <w:szCs w:val="24"/>
        </w:rPr>
        <w:t xml:space="preserve"> jüri üyelerince </w:t>
      </w:r>
      <w:r w:rsidR="00A2739D">
        <w:rPr>
          <w:sz w:val="24"/>
          <w:szCs w:val="24"/>
        </w:rPr>
        <w:t xml:space="preserve">ıslak imzalı, </w:t>
      </w:r>
      <w:r w:rsidR="00A2739D" w:rsidRPr="00833B38">
        <w:rPr>
          <w:sz w:val="24"/>
          <w:szCs w:val="24"/>
        </w:rPr>
        <w:t>ciltlenmiş</w:t>
      </w:r>
      <w:r w:rsidRPr="00833B38">
        <w:rPr>
          <w:sz w:val="24"/>
          <w:szCs w:val="24"/>
        </w:rPr>
        <w:t xml:space="preserve"> ve CD</w:t>
      </w:r>
      <w:r w:rsidR="00A2739D">
        <w:rPr>
          <w:sz w:val="24"/>
          <w:szCs w:val="24"/>
        </w:rPr>
        <w:t>’ye kaydı yapılmış son haliyle birlikte ıslak imzalı benzeşim formu  e</w:t>
      </w:r>
      <w:r w:rsidRPr="00833B38">
        <w:rPr>
          <w:sz w:val="24"/>
          <w:szCs w:val="24"/>
        </w:rPr>
        <w:t xml:space="preserve">nstitüye teslim edilmek üzere ilişikte gönderilmiştir. </w:t>
      </w:r>
    </w:p>
    <w:p w:rsidR="00ED2952" w:rsidRDefault="00ED2952" w:rsidP="00833B38">
      <w:pPr>
        <w:spacing w:line="360" w:lineRule="auto"/>
        <w:jc w:val="both"/>
        <w:rPr>
          <w:sz w:val="24"/>
          <w:szCs w:val="24"/>
        </w:rPr>
      </w:pPr>
    </w:p>
    <w:p w:rsidR="00ED2952" w:rsidRPr="00833B38" w:rsidRDefault="00ED2952" w:rsidP="00833B38">
      <w:pPr>
        <w:spacing w:line="360" w:lineRule="auto"/>
        <w:jc w:val="both"/>
        <w:rPr>
          <w:sz w:val="24"/>
          <w:szCs w:val="24"/>
        </w:rPr>
      </w:pPr>
    </w:p>
    <w:p w:rsidR="0009665E" w:rsidRPr="00C268A1" w:rsidRDefault="0009665E" w:rsidP="0009665E">
      <w:pPr>
        <w:tabs>
          <w:tab w:val="center" w:pos="7655"/>
        </w:tabs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ab/>
      </w:r>
      <w:r w:rsidRPr="00C268A1">
        <w:rPr>
          <w:color w:val="A6A6A6" w:themeColor="background1" w:themeShade="A6"/>
          <w:sz w:val="24"/>
          <w:szCs w:val="24"/>
        </w:rPr>
        <w:t>İmza</w:t>
      </w:r>
    </w:p>
    <w:p w:rsidR="0009665E" w:rsidRPr="00C268A1" w:rsidRDefault="0009665E" w:rsidP="0009665E">
      <w:pPr>
        <w:tabs>
          <w:tab w:val="center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268A1">
        <w:rPr>
          <w:sz w:val="24"/>
          <w:szCs w:val="24"/>
        </w:rPr>
        <w:t>Tez Danışmanı</w:t>
      </w:r>
      <w:r>
        <w:rPr>
          <w:sz w:val="24"/>
          <w:szCs w:val="24"/>
        </w:rPr>
        <w:t xml:space="preserve"> Adı Soyadı</w:t>
      </w:r>
    </w:p>
    <w:p w:rsidR="006A520D" w:rsidRDefault="006A520D" w:rsidP="006A520D">
      <w:pPr>
        <w:spacing w:line="360" w:lineRule="auto"/>
        <w:rPr>
          <w:sz w:val="24"/>
          <w:szCs w:val="24"/>
        </w:rPr>
      </w:pPr>
    </w:p>
    <w:p w:rsidR="0009665E" w:rsidRDefault="0009665E" w:rsidP="0009665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Tez ve CD’nin Enstitüye teslim tarihi (Mezuniyet Tarihi)   :  ...... /…../201…</w:t>
      </w:r>
    </w:p>
    <w:p w:rsidR="0009665E" w:rsidRPr="00715CAC" w:rsidRDefault="0009665E" w:rsidP="0009665E">
      <w:pPr>
        <w:spacing w:line="360" w:lineRule="auto"/>
        <w:rPr>
          <w:b/>
          <w:i/>
          <w:sz w:val="24"/>
          <w:szCs w:val="24"/>
        </w:rPr>
      </w:pPr>
      <w:r w:rsidRPr="00715CAC">
        <w:rPr>
          <w:b/>
          <w:i/>
          <w:sz w:val="24"/>
          <w:szCs w:val="24"/>
        </w:rPr>
        <w:t>(Enstitüde doldurulacaktır.)</w:t>
      </w:r>
      <w:r w:rsidRPr="00715CAC">
        <w:rPr>
          <w:b/>
          <w:i/>
          <w:sz w:val="24"/>
          <w:szCs w:val="24"/>
        </w:rPr>
        <w:tab/>
      </w:r>
    </w:p>
    <w:p w:rsidR="006A520D" w:rsidRPr="00B74819" w:rsidRDefault="006A520D" w:rsidP="006A520D">
      <w:pPr>
        <w:spacing w:line="360" w:lineRule="auto"/>
        <w:rPr>
          <w:b/>
          <w:sz w:val="24"/>
          <w:szCs w:val="24"/>
        </w:rPr>
      </w:pPr>
      <w:r w:rsidRPr="00397A25">
        <w:rPr>
          <w:b/>
          <w:sz w:val="24"/>
          <w:szCs w:val="24"/>
        </w:rPr>
        <w:tab/>
      </w:r>
    </w:p>
    <w:p w:rsidR="006A520D" w:rsidRPr="00B74819" w:rsidRDefault="006A520D" w:rsidP="006A520D">
      <w:pPr>
        <w:spacing w:line="360" w:lineRule="auto"/>
        <w:rPr>
          <w:b/>
          <w:sz w:val="24"/>
          <w:szCs w:val="24"/>
          <w:u w:val="single"/>
        </w:rPr>
      </w:pPr>
      <w:r w:rsidRPr="00B74819">
        <w:rPr>
          <w:b/>
          <w:sz w:val="24"/>
          <w:szCs w:val="24"/>
          <w:u w:val="single"/>
        </w:rPr>
        <w:t xml:space="preserve">Ekler                                                  </w:t>
      </w:r>
      <w:r w:rsidR="00A2739D">
        <w:rPr>
          <w:b/>
          <w:sz w:val="24"/>
          <w:szCs w:val="24"/>
          <w:u w:val="single"/>
        </w:rPr>
        <w:t xml:space="preserve">                                             </w:t>
      </w:r>
      <w:r w:rsidRPr="00B74819">
        <w:rPr>
          <w:b/>
          <w:sz w:val="24"/>
          <w:szCs w:val="24"/>
          <w:u w:val="single"/>
        </w:rPr>
        <w:t>:</w:t>
      </w:r>
    </w:p>
    <w:p w:rsidR="006A520D" w:rsidRPr="00AA69A8" w:rsidRDefault="00C541DD" w:rsidP="00AA69A8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A8">
        <w:rPr>
          <w:sz w:val="24"/>
          <w:szCs w:val="24"/>
        </w:rPr>
        <w:t>2</w:t>
      </w:r>
      <w:r w:rsidR="006A520D" w:rsidRPr="00AA69A8">
        <w:rPr>
          <w:sz w:val="24"/>
          <w:szCs w:val="24"/>
        </w:rPr>
        <w:t xml:space="preserve"> </w:t>
      </w:r>
      <w:r w:rsidR="00AA69A8">
        <w:rPr>
          <w:sz w:val="24"/>
          <w:szCs w:val="24"/>
        </w:rPr>
        <w:t>(İ</w:t>
      </w:r>
      <w:r w:rsidR="00AA69A8" w:rsidRPr="00AA69A8">
        <w:rPr>
          <w:sz w:val="24"/>
          <w:szCs w:val="24"/>
        </w:rPr>
        <w:t xml:space="preserve">ki) </w:t>
      </w:r>
      <w:r w:rsidR="006A520D" w:rsidRPr="00AA69A8">
        <w:rPr>
          <w:sz w:val="24"/>
          <w:szCs w:val="24"/>
        </w:rPr>
        <w:t>adet Tez CD’si</w:t>
      </w:r>
      <w:r w:rsidR="00AA69A8" w:rsidRPr="00AA69A8">
        <w:rPr>
          <w:sz w:val="24"/>
          <w:szCs w:val="24"/>
        </w:rPr>
        <w:t xml:space="preserve"> (Biri </w:t>
      </w:r>
      <w:r w:rsidR="00AA69A8" w:rsidRPr="00AA69A8">
        <w:rPr>
          <w:bCs/>
          <w:sz w:val="24"/>
          <w:szCs w:val="24"/>
        </w:rPr>
        <w:t>Kütüphane ve Dokümantasyon Daire Başkanlığına, diğeri enstitüye verilmek üzere)</w:t>
      </w:r>
    </w:p>
    <w:p w:rsidR="00A2739D" w:rsidRDefault="00A2739D" w:rsidP="00A2739D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A8">
        <w:rPr>
          <w:sz w:val="24"/>
          <w:szCs w:val="24"/>
        </w:rPr>
        <w:t>1</w:t>
      </w:r>
      <w:r w:rsidR="00AA69A8">
        <w:rPr>
          <w:sz w:val="24"/>
          <w:szCs w:val="24"/>
        </w:rPr>
        <w:t xml:space="preserve"> (Bir)</w:t>
      </w:r>
      <w:r w:rsidRPr="00AA69A8">
        <w:rPr>
          <w:sz w:val="24"/>
          <w:szCs w:val="24"/>
        </w:rPr>
        <w:t xml:space="preserve"> Adet Tez Çalışması Benzeşim Formu</w:t>
      </w:r>
    </w:p>
    <w:p w:rsidR="00C267D2" w:rsidRPr="00361339" w:rsidRDefault="00C267D2" w:rsidP="00C267D2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A8">
        <w:rPr>
          <w:sz w:val="24"/>
          <w:szCs w:val="24"/>
        </w:rPr>
        <w:t xml:space="preserve">1 </w:t>
      </w:r>
      <w:r w:rsidR="00AA69A8">
        <w:rPr>
          <w:sz w:val="24"/>
          <w:szCs w:val="24"/>
        </w:rPr>
        <w:t xml:space="preserve">(Bir) </w:t>
      </w:r>
      <w:r w:rsidRPr="00AA69A8">
        <w:rPr>
          <w:sz w:val="24"/>
          <w:szCs w:val="24"/>
        </w:rPr>
        <w:t>Adet Turnitin Benzeşim Raporu</w:t>
      </w:r>
      <w:r w:rsidRPr="00AA69A8">
        <w:rPr>
          <w:sz w:val="18"/>
          <w:szCs w:val="24"/>
        </w:rPr>
        <w:t xml:space="preserve"> (Benzeşim Raporu Alınmasına İlişkin Uygulama Esaslarında Belirtildiği Şekilde)</w:t>
      </w:r>
    </w:p>
    <w:p w:rsidR="006A520D" w:rsidRPr="00361339" w:rsidRDefault="00F95072" w:rsidP="006A520D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……. </w:t>
      </w:r>
      <w:r w:rsidR="006A520D" w:rsidRPr="00361339">
        <w:rPr>
          <w:sz w:val="24"/>
          <w:szCs w:val="24"/>
        </w:rPr>
        <w:t>adet tez (</w:t>
      </w:r>
      <w:r>
        <w:rPr>
          <w:sz w:val="24"/>
          <w:szCs w:val="24"/>
        </w:rPr>
        <w:t>I</w:t>
      </w:r>
      <w:r w:rsidR="00361339">
        <w:rPr>
          <w:sz w:val="24"/>
          <w:szCs w:val="24"/>
        </w:rPr>
        <w:t xml:space="preserve">slak </w:t>
      </w:r>
      <w:r w:rsidR="006A520D" w:rsidRPr="00361339">
        <w:rPr>
          <w:sz w:val="24"/>
          <w:szCs w:val="24"/>
        </w:rPr>
        <w:t>imzalı nüshası)</w:t>
      </w:r>
    </w:p>
    <w:p w:rsidR="0009665E" w:rsidRPr="00B319BE" w:rsidRDefault="0009665E" w:rsidP="0009665E">
      <w:pPr>
        <w:spacing w:line="360" w:lineRule="auto"/>
        <w:rPr>
          <w:sz w:val="18"/>
          <w:szCs w:val="24"/>
        </w:rPr>
      </w:pPr>
    </w:p>
    <w:tbl>
      <w:tblPr>
        <w:tblStyle w:val="TabloKlavuzu"/>
        <w:tblW w:w="9196" w:type="dxa"/>
        <w:jc w:val="center"/>
        <w:tblLook w:val="04A0" w:firstRow="1" w:lastRow="0" w:firstColumn="1" w:lastColumn="0" w:noHBand="0" w:noVBand="1"/>
      </w:tblPr>
      <w:tblGrid>
        <w:gridCol w:w="1196"/>
        <w:gridCol w:w="3322"/>
        <w:gridCol w:w="1214"/>
        <w:gridCol w:w="3464"/>
      </w:tblGrid>
      <w:tr w:rsidR="0009665E" w:rsidTr="007579C6">
        <w:trPr>
          <w:trHeight w:val="567"/>
          <w:jc w:val="center"/>
        </w:trPr>
        <w:tc>
          <w:tcPr>
            <w:tcW w:w="4518" w:type="dxa"/>
            <w:gridSpan w:val="2"/>
            <w:vAlign w:val="center"/>
          </w:tcPr>
          <w:p w:rsidR="0009665E" w:rsidRPr="001E519B" w:rsidRDefault="0009665E" w:rsidP="007579C6">
            <w:pPr>
              <w:jc w:val="center"/>
              <w:rPr>
                <w:b/>
                <w:sz w:val="24"/>
                <w:szCs w:val="24"/>
              </w:rPr>
            </w:pPr>
            <w:r w:rsidRPr="001E519B">
              <w:rPr>
                <w:b/>
                <w:sz w:val="24"/>
                <w:szCs w:val="24"/>
              </w:rPr>
              <w:t>Tez ve CD’yi Enstitüye</w:t>
            </w:r>
          </w:p>
          <w:p w:rsidR="0009665E" w:rsidRDefault="0009665E" w:rsidP="007579C6">
            <w:pPr>
              <w:jc w:val="center"/>
              <w:rPr>
                <w:sz w:val="24"/>
                <w:szCs w:val="24"/>
              </w:rPr>
            </w:pPr>
            <w:r w:rsidRPr="001E519B">
              <w:rPr>
                <w:b/>
                <w:sz w:val="24"/>
                <w:szCs w:val="24"/>
              </w:rPr>
              <w:t>teslim eden öğrencinin</w:t>
            </w:r>
          </w:p>
        </w:tc>
        <w:tc>
          <w:tcPr>
            <w:tcW w:w="4678" w:type="dxa"/>
            <w:gridSpan w:val="2"/>
            <w:vAlign w:val="center"/>
          </w:tcPr>
          <w:p w:rsidR="0009665E" w:rsidRPr="001E519B" w:rsidRDefault="0009665E" w:rsidP="00757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ve CD’yi </w:t>
            </w:r>
            <w:r w:rsidRPr="001E519B">
              <w:rPr>
                <w:b/>
                <w:sz w:val="24"/>
                <w:szCs w:val="24"/>
              </w:rPr>
              <w:t>teslim alan</w:t>
            </w:r>
          </w:p>
          <w:p w:rsidR="0009665E" w:rsidRDefault="0009665E" w:rsidP="007579C6">
            <w:pPr>
              <w:jc w:val="center"/>
              <w:rPr>
                <w:sz w:val="24"/>
                <w:szCs w:val="24"/>
              </w:rPr>
            </w:pPr>
            <w:r w:rsidRPr="001E519B">
              <w:rPr>
                <w:b/>
                <w:sz w:val="24"/>
                <w:szCs w:val="24"/>
              </w:rPr>
              <w:t>Enstitü Personelinin</w:t>
            </w:r>
          </w:p>
        </w:tc>
      </w:tr>
      <w:tr w:rsidR="0009665E" w:rsidTr="007579C6">
        <w:trPr>
          <w:trHeight w:val="567"/>
          <w:jc w:val="center"/>
        </w:trPr>
        <w:tc>
          <w:tcPr>
            <w:tcW w:w="4518" w:type="dxa"/>
            <w:gridSpan w:val="2"/>
            <w:vAlign w:val="center"/>
          </w:tcPr>
          <w:p w:rsidR="0009665E" w:rsidRDefault="00381FC1" w:rsidP="007579C6">
            <w:pPr>
              <w:jc w:val="center"/>
              <w:rPr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                </w:t>
            </w:r>
            <w:r w:rsidR="0009665E" w:rsidRPr="001E519B">
              <w:rPr>
                <w:color w:val="A6A6A6" w:themeColor="background1" w:themeShade="A6"/>
                <w:sz w:val="24"/>
                <w:szCs w:val="24"/>
              </w:rPr>
              <w:t>imzası</w:t>
            </w:r>
          </w:p>
        </w:tc>
        <w:tc>
          <w:tcPr>
            <w:tcW w:w="4678" w:type="dxa"/>
            <w:gridSpan w:val="2"/>
            <w:vAlign w:val="center"/>
          </w:tcPr>
          <w:p w:rsidR="0009665E" w:rsidRDefault="00381FC1" w:rsidP="007579C6">
            <w:pPr>
              <w:jc w:val="center"/>
              <w:rPr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09665E" w:rsidRPr="001E519B">
              <w:rPr>
                <w:color w:val="A6A6A6" w:themeColor="background1" w:themeShade="A6"/>
                <w:sz w:val="24"/>
                <w:szCs w:val="24"/>
              </w:rPr>
              <w:t>imzası</w:t>
            </w:r>
          </w:p>
        </w:tc>
      </w:tr>
      <w:tr w:rsidR="00381FC1" w:rsidTr="00381FC1">
        <w:trPr>
          <w:trHeight w:val="567"/>
          <w:jc w:val="center"/>
        </w:trPr>
        <w:tc>
          <w:tcPr>
            <w:tcW w:w="1196" w:type="dxa"/>
            <w:vAlign w:val="center"/>
          </w:tcPr>
          <w:p w:rsidR="00381FC1" w:rsidRDefault="00381FC1" w:rsidP="0038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3322" w:type="dxa"/>
            <w:vAlign w:val="center"/>
          </w:tcPr>
          <w:p w:rsidR="00381FC1" w:rsidRDefault="00381FC1" w:rsidP="0038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381FC1" w:rsidRDefault="00381FC1" w:rsidP="0075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3464" w:type="dxa"/>
            <w:vAlign w:val="center"/>
          </w:tcPr>
          <w:p w:rsidR="00381FC1" w:rsidRDefault="00381FC1" w:rsidP="00381F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792" w:rsidRPr="00D10BA9" w:rsidRDefault="009A4792" w:rsidP="0009665E">
      <w:pPr>
        <w:rPr>
          <w:b/>
          <w:sz w:val="24"/>
          <w:szCs w:val="24"/>
        </w:rPr>
      </w:pPr>
    </w:p>
    <w:sectPr w:rsidR="009A4792" w:rsidRPr="00D10BA9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45" w:rsidRDefault="00F83B45" w:rsidP="00305DDC">
      <w:r>
        <w:separator/>
      </w:r>
    </w:p>
  </w:endnote>
  <w:endnote w:type="continuationSeparator" w:id="0">
    <w:p w:rsidR="00F83B45" w:rsidRDefault="00F83B45" w:rsidP="003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45" w:rsidRDefault="00F83B45" w:rsidP="00305DDC">
      <w:r>
        <w:separator/>
      </w:r>
    </w:p>
  </w:footnote>
  <w:footnote w:type="continuationSeparator" w:id="0">
    <w:p w:rsidR="00F83B45" w:rsidRDefault="00F83B45" w:rsidP="0030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5791"/>
      <w:gridCol w:w="1873"/>
    </w:tblGrid>
    <w:tr w:rsidR="00305DDC" w:rsidTr="007579C6">
      <w:trPr>
        <w:trHeight w:val="1436"/>
        <w:jc w:val="center"/>
      </w:trPr>
      <w:tc>
        <w:tcPr>
          <w:tcW w:w="1689" w:type="dxa"/>
          <w:vAlign w:val="center"/>
        </w:tcPr>
        <w:p w:rsidR="00305DDC" w:rsidRPr="002B6CB7" w:rsidRDefault="00305DDC" w:rsidP="00305DDC">
          <w:pPr>
            <w:jc w:val="center"/>
            <w:rPr>
              <w:rFonts w:ascii="Arial" w:hAnsi="Arial" w:cs="Arial"/>
              <w:sz w:val="2"/>
              <w:szCs w:val="2"/>
            </w:rPr>
          </w:pPr>
          <w:r w:rsidRPr="002B6CB7">
            <w:rPr>
              <w:rFonts w:ascii="Arial" w:hAnsi="Arial" w:cs="Arial"/>
              <w:noProof/>
              <w:sz w:val="2"/>
              <w:szCs w:val="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3597D76" wp14:editId="6B2ED202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916305" cy="903605"/>
                <wp:effectExtent l="19050" t="0" r="0" b="0"/>
                <wp:wrapSquare wrapText="bothSides"/>
                <wp:docPr id="2" name="Resim 30" descr="http://www.cu.edu.tr/upload/cuku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http://www.cu.edu.tr/upload/cuku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91" w:type="dxa"/>
          <w:vAlign w:val="center"/>
        </w:tcPr>
        <w:p w:rsidR="00305DDC" w:rsidRPr="00AF1A38" w:rsidRDefault="00305DDC" w:rsidP="00305DDC">
          <w:pPr>
            <w:shd w:val="clear" w:color="auto" w:fill="FFFFFF"/>
            <w:tabs>
              <w:tab w:val="left" w:pos="4471"/>
            </w:tabs>
            <w:spacing w:line="276" w:lineRule="auto"/>
            <w:ind w:left="54"/>
            <w:jc w:val="center"/>
            <w:rPr>
              <w:b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TÜRKİYE CUMHURİYETİ</w:t>
          </w:r>
        </w:p>
        <w:p w:rsidR="00305DDC" w:rsidRPr="00AF1A38" w:rsidRDefault="00305DDC" w:rsidP="00305DDC">
          <w:pPr>
            <w:shd w:val="clear" w:color="auto" w:fill="FFFFFF"/>
            <w:spacing w:line="276" w:lineRule="auto"/>
            <w:ind w:left="54" w:hanging="20"/>
            <w:jc w:val="center"/>
            <w:rPr>
              <w:b/>
              <w:bCs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ÇUKUROVA ÜNİVERSİTESİ</w:t>
          </w:r>
        </w:p>
        <w:p w:rsidR="00305DDC" w:rsidRDefault="00305DDC" w:rsidP="00305DDC">
          <w:pPr>
            <w:spacing w:line="276" w:lineRule="auto"/>
            <w:jc w:val="center"/>
            <w:rPr>
              <w:rFonts w:ascii="Arial" w:hAnsi="Arial" w:cs="Arial"/>
              <w:sz w:val="26"/>
            </w:rPr>
          </w:pPr>
          <w:r w:rsidRPr="00AF1A38">
            <w:rPr>
              <w:b/>
              <w:bCs/>
              <w:sz w:val="30"/>
              <w:szCs w:val="28"/>
            </w:rPr>
            <w:t>Sosyal Bilimler Enstitüsü Müdürlüğü</w:t>
          </w:r>
        </w:p>
      </w:tc>
      <w:tc>
        <w:tcPr>
          <w:tcW w:w="1873" w:type="dxa"/>
          <w:vAlign w:val="center"/>
        </w:tcPr>
        <w:p w:rsidR="00305DDC" w:rsidRPr="002B6CB7" w:rsidRDefault="00305DDC" w:rsidP="00305DDC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  <w:lang w:eastAsia="tr-TR"/>
            </w:rPr>
            <w:drawing>
              <wp:inline distT="0" distB="0" distL="0" distR="0" wp14:anchorId="7E3B9521" wp14:editId="4ED4FD50">
                <wp:extent cx="1000125" cy="96012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60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5DDC" w:rsidRDefault="00305D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189"/>
    <w:multiLevelType w:val="hybridMultilevel"/>
    <w:tmpl w:val="63BEF260"/>
    <w:lvl w:ilvl="0" w:tplc="D1E28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0"/>
    <w:rsid w:val="00005F92"/>
    <w:rsid w:val="0009665E"/>
    <w:rsid w:val="00167C88"/>
    <w:rsid w:val="001B7E46"/>
    <w:rsid w:val="00277C8E"/>
    <w:rsid w:val="002E72B0"/>
    <w:rsid w:val="00305DDC"/>
    <w:rsid w:val="003508D9"/>
    <w:rsid w:val="00355A13"/>
    <w:rsid w:val="00361339"/>
    <w:rsid w:val="0036574C"/>
    <w:rsid w:val="00381FC1"/>
    <w:rsid w:val="00397A25"/>
    <w:rsid w:val="003A0AAE"/>
    <w:rsid w:val="004A1AC4"/>
    <w:rsid w:val="004B7FAB"/>
    <w:rsid w:val="005A5F1B"/>
    <w:rsid w:val="006A520D"/>
    <w:rsid w:val="007736F4"/>
    <w:rsid w:val="007F24A7"/>
    <w:rsid w:val="00833B38"/>
    <w:rsid w:val="008B4F53"/>
    <w:rsid w:val="008E4557"/>
    <w:rsid w:val="008E626A"/>
    <w:rsid w:val="00913243"/>
    <w:rsid w:val="00986784"/>
    <w:rsid w:val="009A4792"/>
    <w:rsid w:val="00A2739D"/>
    <w:rsid w:val="00AA69A8"/>
    <w:rsid w:val="00B263F0"/>
    <w:rsid w:val="00B319BE"/>
    <w:rsid w:val="00B74819"/>
    <w:rsid w:val="00BD0458"/>
    <w:rsid w:val="00C267D2"/>
    <w:rsid w:val="00C541DD"/>
    <w:rsid w:val="00C86217"/>
    <w:rsid w:val="00C91528"/>
    <w:rsid w:val="00D10BA9"/>
    <w:rsid w:val="00E44911"/>
    <w:rsid w:val="00E63A20"/>
    <w:rsid w:val="00E93639"/>
    <w:rsid w:val="00ED2720"/>
    <w:rsid w:val="00ED2952"/>
    <w:rsid w:val="00F12B3B"/>
    <w:rsid w:val="00F83B45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AA321-96A3-4839-8E8A-AB81D77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inorHAnsi" w:eastAsiaTheme="minorEastAsia" w:hAnsiTheme="minorHAnsi" w:cs="Times New Roman"/>
      <w:b/>
      <w:bCs/>
      <w:lang w:val="x-none" w:eastAsia="ko-KR"/>
    </w:rPr>
  </w:style>
  <w:style w:type="paragraph" w:styleId="GvdeMetni2">
    <w:name w:val="Body Text 2"/>
    <w:basedOn w:val="Normal"/>
    <w:link w:val="GvdeMetni2Char"/>
    <w:uiPriority w:val="99"/>
    <w:pPr>
      <w:spacing w:line="36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  <w:lang w:val="x-none" w:eastAsia="ko-KR"/>
    </w:rPr>
  </w:style>
  <w:style w:type="paragraph" w:styleId="stbilgi">
    <w:name w:val="header"/>
    <w:basedOn w:val="Normal"/>
    <w:link w:val="stbilgiChar"/>
    <w:uiPriority w:val="99"/>
    <w:unhideWhenUsed/>
    <w:rsid w:val="00305D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5DDC"/>
    <w:rPr>
      <w:sz w:val="20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305D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5DDC"/>
    <w:rPr>
      <w:sz w:val="20"/>
      <w:szCs w:val="20"/>
      <w:lang w:eastAsia="ko-KR"/>
    </w:rPr>
  </w:style>
  <w:style w:type="table" w:styleId="TabloKlavuzu">
    <w:name w:val="Table Grid"/>
    <w:basedOn w:val="NormalTablo"/>
    <w:rsid w:val="0030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JÜRİ TUTANAĞI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esezgin</cp:lastModifiedBy>
  <cp:revision>2</cp:revision>
  <cp:lastPrinted>2017-04-06T11:20:00Z</cp:lastPrinted>
  <dcterms:created xsi:type="dcterms:W3CDTF">2017-05-26T13:03:00Z</dcterms:created>
  <dcterms:modified xsi:type="dcterms:W3CDTF">2017-06-19T13:32:00Z</dcterms:modified>
</cp:coreProperties>
</file>