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3D" w:rsidRPr="009C4D3D" w:rsidRDefault="009C4D3D">
      <w:pPr>
        <w:rPr>
          <w:rFonts w:ascii="Times New Roman" w:hAnsi="Times New Roman" w:cs="Times New Roman"/>
        </w:rPr>
      </w:pPr>
    </w:p>
    <w:p w:rsidR="009C4D3D" w:rsidRPr="009C4D3D" w:rsidRDefault="009C4D3D" w:rsidP="009C4D3D">
      <w:pPr>
        <w:pStyle w:val="NormalWeb"/>
        <w:spacing w:after="0"/>
        <w:jc w:val="center"/>
        <w:rPr>
          <w:rStyle w:val="Gl"/>
        </w:rPr>
      </w:pPr>
    </w:p>
    <w:p w:rsidR="009C4D3D" w:rsidRPr="009C4D3D" w:rsidRDefault="009C4D3D" w:rsidP="009C4D3D">
      <w:pPr>
        <w:pStyle w:val="NormalWeb"/>
        <w:spacing w:after="0"/>
        <w:jc w:val="center"/>
        <w:rPr>
          <w:rStyle w:val="Gl"/>
        </w:rPr>
      </w:pPr>
    </w:p>
    <w:p w:rsidR="009C4D3D" w:rsidRPr="009C4D3D" w:rsidRDefault="009C4D3D" w:rsidP="009C4D3D">
      <w:pPr>
        <w:pStyle w:val="NormalWeb"/>
        <w:spacing w:after="0"/>
        <w:jc w:val="center"/>
        <w:rPr>
          <w:rStyle w:val="Gl"/>
        </w:rPr>
      </w:pPr>
      <w:r w:rsidRPr="009C4D3D">
        <w:rPr>
          <w:rStyle w:val="Gl"/>
        </w:rPr>
        <w:t>………….. Ana Bilim/Ana Sanat Dalı Başkanlığına,</w:t>
      </w:r>
    </w:p>
    <w:p w:rsidR="009C4D3D" w:rsidRPr="009C4D3D" w:rsidRDefault="009C4D3D" w:rsidP="009C4D3D">
      <w:pPr>
        <w:pStyle w:val="NormalWeb"/>
        <w:spacing w:after="0"/>
        <w:jc w:val="center"/>
        <w:rPr>
          <w:rStyle w:val="Gl"/>
        </w:rPr>
      </w:pPr>
    </w:p>
    <w:p w:rsidR="009C4D3D" w:rsidRPr="009C4D3D" w:rsidRDefault="009C4D3D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9C4D3D" w:rsidRPr="009C4D3D" w:rsidRDefault="009C4D3D" w:rsidP="009C4D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4D3D">
        <w:rPr>
          <w:rFonts w:ascii="Times New Roman" w:hAnsi="Times New Roman" w:cs="Times New Roman"/>
          <w:sz w:val="24"/>
          <w:szCs w:val="24"/>
          <w:lang w:val="tr-TR"/>
        </w:rPr>
        <w:t xml:space="preserve">Danışmanlığını yürüttüğüm </w:t>
      </w:r>
      <w:r w:rsidRPr="009C4D3D">
        <w:rPr>
          <w:rFonts w:ascii="Times New Roman" w:hAnsi="Times New Roman" w:cs="Times New Roman"/>
          <w:sz w:val="24"/>
          <w:szCs w:val="24"/>
        </w:rPr>
        <w:t xml:space="preserve">Ana Bilim/Ana Sanat </w:t>
      </w:r>
      <w:r w:rsidRPr="009C4D3D">
        <w:rPr>
          <w:rFonts w:ascii="Times New Roman" w:hAnsi="Times New Roman" w:cs="Times New Roman"/>
          <w:sz w:val="24"/>
          <w:szCs w:val="24"/>
          <w:lang w:val="tr-TR"/>
        </w:rPr>
        <w:t xml:space="preserve">dalımız </w:t>
      </w:r>
      <w:proofErr w:type="gramStart"/>
      <w:r w:rsidRPr="009C4D3D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9C4D3D">
        <w:rPr>
          <w:rFonts w:ascii="Times New Roman" w:hAnsi="Times New Roman" w:cs="Times New Roman"/>
          <w:sz w:val="24"/>
          <w:szCs w:val="24"/>
        </w:rPr>
        <w:t>numaralı</w:t>
      </w:r>
      <w:r w:rsidRPr="009C4D3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9C4D3D">
        <w:rPr>
          <w:rFonts w:ascii="Times New Roman" w:hAnsi="Times New Roman" w:cs="Times New Roman"/>
          <w:sz w:val="24"/>
          <w:szCs w:val="24"/>
        </w:rPr>
        <w:t xml:space="preserve"> Yüksek Lisans</w:t>
      </w:r>
      <w:r w:rsidRPr="009C4D3D">
        <w:rPr>
          <w:rFonts w:ascii="Times New Roman" w:hAnsi="Times New Roman" w:cs="Times New Roman"/>
          <w:sz w:val="24"/>
          <w:szCs w:val="24"/>
          <w:lang w:val="tr-TR"/>
        </w:rPr>
        <w:t>/Doktora/Sanatta Yeterlik</w:t>
      </w:r>
      <w:r w:rsidRPr="009C4D3D">
        <w:rPr>
          <w:rFonts w:ascii="Times New Roman" w:hAnsi="Times New Roman" w:cs="Times New Roman"/>
          <w:sz w:val="24"/>
          <w:szCs w:val="24"/>
        </w:rPr>
        <w:t xml:space="preserve"> öğrencisi.......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C4D3D">
        <w:rPr>
          <w:rFonts w:ascii="Times New Roman" w:hAnsi="Times New Roman" w:cs="Times New Roman"/>
          <w:sz w:val="24"/>
          <w:szCs w:val="24"/>
        </w:rPr>
        <w:t>............................., “……………………………” başlıklı tezini Enstitü tez yazım kurallarına göre hazırla</w:t>
      </w:r>
      <w:r w:rsidRPr="009C4D3D">
        <w:rPr>
          <w:rFonts w:ascii="Times New Roman" w:hAnsi="Times New Roman" w:cs="Times New Roman"/>
          <w:sz w:val="24"/>
          <w:szCs w:val="24"/>
          <w:lang w:val="tr-TR"/>
        </w:rPr>
        <w:t>mıştır.</w:t>
      </w:r>
    </w:p>
    <w:p w:rsidR="009C4D3D" w:rsidRPr="009C4D3D" w:rsidRDefault="009C4D3D" w:rsidP="009C4D3D">
      <w:pPr>
        <w:pStyle w:val="NormalWeb"/>
        <w:spacing w:after="0"/>
        <w:ind w:firstLine="708"/>
        <w:rPr>
          <w:rStyle w:val="Gl"/>
        </w:rPr>
      </w:pPr>
      <w:r w:rsidRPr="009C4D3D">
        <w:rPr>
          <w:lang w:val="tr-TR"/>
        </w:rPr>
        <w:t>G</w:t>
      </w:r>
      <w:r w:rsidRPr="009C4D3D">
        <w:t xml:space="preserve">ereğini bilgilerinize arz ederim. </w:t>
      </w:r>
      <w:r w:rsidR="009F4021">
        <w:rPr>
          <w:rStyle w:val="Gl"/>
        </w:rPr>
        <w:t>…./</w:t>
      </w:r>
      <w:r w:rsidRPr="009C4D3D">
        <w:rPr>
          <w:rStyle w:val="Gl"/>
        </w:rPr>
        <w:t>…/201</w:t>
      </w:r>
      <w:r w:rsidR="009F4021">
        <w:rPr>
          <w:rStyle w:val="Gl"/>
        </w:rPr>
        <w:t>…</w:t>
      </w:r>
    </w:p>
    <w:p w:rsidR="009C4D3D" w:rsidRPr="009C4D3D" w:rsidRDefault="009C4D3D" w:rsidP="009C4D3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4D3D" w:rsidRPr="009C4D3D" w:rsidRDefault="009C4D3D" w:rsidP="009C4D3D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D3D" w:rsidRPr="009C4D3D" w:rsidRDefault="009C4D3D" w:rsidP="009C4D3D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D3D" w:rsidRPr="009C4D3D" w:rsidRDefault="00675A06" w:rsidP="00675A06">
      <w:pPr>
        <w:tabs>
          <w:tab w:val="center" w:pos="7088"/>
        </w:tabs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proofErr w:type="gramStart"/>
      <w:r w:rsidR="009C4D3D" w:rsidRPr="009C4D3D">
        <w:rPr>
          <w:rFonts w:ascii="Times New Roman" w:hAnsi="Times New Roman" w:cs="Times New Roman"/>
          <w:bCs/>
          <w:sz w:val="24"/>
          <w:szCs w:val="24"/>
          <w:lang w:val="tr-TR"/>
        </w:rPr>
        <w:t>…….</w:t>
      </w:r>
      <w:r w:rsidR="009C4D3D" w:rsidRPr="009C4D3D">
        <w:rPr>
          <w:rFonts w:ascii="Times New Roman" w:hAnsi="Times New Roman" w:cs="Times New Roman"/>
          <w:bCs/>
          <w:sz w:val="24"/>
          <w:szCs w:val="24"/>
        </w:rPr>
        <w:t>.........................................</w:t>
      </w:r>
      <w:proofErr w:type="gramEnd"/>
    </w:p>
    <w:p w:rsidR="009C4D3D" w:rsidRPr="009C4D3D" w:rsidRDefault="00675A06" w:rsidP="00675A06">
      <w:pPr>
        <w:pStyle w:val="NormalWeb"/>
        <w:tabs>
          <w:tab w:val="center" w:pos="7088"/>
        </w:tabs>
        <w:spacing w:after="0"/>
        <w:rPr>
          <w:rStyle w:val="Gl"/>
          <w:color w:val="000080"/>
        </w:rPr>
      </w:pPr>
      <w:r>
        <w:rPr>
          <w:b/>
        </w:rPr>
        <w:tab/>
      </w:r>
      <w:r w:rsidR="009C4D3D" w:rsidRPr="009C4D3D">
        <w:rPr>
          <w:b/>
        </w:rPr>
        <w:t>Tez Danışmanı Adı ve Soyadı</w:t>
      </w:r>
    </w:p>
    <w:p w:rsidR="009C4D3D" w:rsidRPr="009C4D3D" w:rsidRDefault="009C4D3D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9C4D3D" w:rsidRDefault="009C4D3D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9F4021" w:rsidP="009F4021">
      <w:pPr>
        <w:pStyle w:val="NormalWeb"/>
        <w:tabs>
          <w:tab w:val="left" w:pos="6927"/>
        </w:tabs>
        <w:spacing w:after="0"/>
        <w:rPr>
          <w:rStyle w:val="Gl"/>
          <w:color w:val="000080"/>
        </w:rPr>
      </w:pPr>
      <w:r>
        <w:rPr>
          <w:rStyle w:val="Gl"/>
          <w:color w:val="000080"/>
        </w:rPr>
        <w:tab/>
      </w: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675A06" w:rsidRPr="009C4D3D" w:rsidRDefault="00675A06" w:rsidP="009C4D3D">
      <w:pPr>
        <w:pStyle w:val="NormalWeb"/>
        <w:spacing w:after="0"/>
        <w:jc w:val="center"/>
        <w:rPr>
          <w:rStyle w:val="Gl"/>
          <w:color w:val="000080"/>
        </w:rPr>
      </w:pPr>
    </w:p>
    <w:p w:rsidR="009C4D3D" w:rsidRPr="009C4D3D" w:rsidRDefault="009C4D3D" w:rsidP="009C4D3D">
      <w:pPr>
        <w:pStyle w:val="NormalWeb"/>
        <w:spacing w:after="0"/>
        <w:jc w:val="both"/>
        <w:rPr>
          <w:rStyle w:val="Gl"/>
          <w:b w:val="0"/>
        </w:rPr>
      </w:pPr>
      <w:r w:rsidRPr="009C4D3D">
        <w:rPr>
          <w:rStyle w:val="Gl"/>
        </w:rPr>
        <w:t xml:space="preserve">Ek: </w:t>
      </w:r>
      <w:r w:rsidRPr="009C4D3D">
        <w:rPr>
          <w:rStyle w:val="Gl"/>
          <w:b w:val="0"/>
        </w:rPr>
        <w:t>Tez Yazım Kuralları Kontrol Listesi</w:t>
      </w:r>
    </w:p>
    <w:p w:rsidR="009C4D3D" w:rsidRPr="009C4D3D" w:rsidRDefault="009F4021" w:rsidP="009F402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4D3D" w:rsidRPr="009C4D3D" w:rsidRDefault="009C4D3D">
      <w:pPr>
        <w:rPr>
          <w:rFonts w:ascii="Times New Roman" w:hAnsi="Times New Roman" w:cs="Times New Roman"/>
          <w:sz w:val="24"/>
          <w:szCs w:val="24"/>
        </w:rPr>
      </w:pPr>
      <w:r w:rsidRPr="009C4D3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10349"/>
        <w:gridCol w:w="708"/>
      </w:tblGrid>
      <w:tr w:rsidR="00FB1908" w:rsidRPr="000805FA" w:rsidTr="00A917B8">
        <w:trPr>
          <w:trHeight w:hRule="exact" w:val="559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Kapak kontrol edilmeli, yazılı her kelime Türkçe ve nizamlı olmalı; şehir ve tarih belirtirken arada </w:t>
            </w:r>
            <w:proofErr w:type="gramStart"/>
            <w:r w:rsidR="008E7C79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="008E7C79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 işareti kullanılmalıdır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05F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Adana</w:t>
            </w:r>
            <w:r w:rsidR="008E7C7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0805F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/</w:t>
            </w:r>
            <w:r w:rsidR="00C240F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2017</w:t>
            </w:r>
            <w:r w:rsidRPr="000805F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)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546879">
              <w:rPr>
                <w:rFonts w:ascii="Cambria" w:hAnsi="Cambria"/>
              </w:rPr>
              <w:instrText xml:space="preserve"> FORMCHECKBOX </w:instrText>
            </w:r>
            <w:r w:rsidRPr="00546879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  <w:bookmarkEnd w:id="0"/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8027F8">
        <w:trPr>
          <w:trHeight w:hRule="exact" w:val="656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Kapaktan sonra imza sayfası </w:t>
            </w:r>
            <w:r w:rsidR="008027F8">
              <w:rPr>
                <w:rFonts w:ascii="Times New Roman" w:hAnsi="Times New Roman" w:cs="Times New Roman"/>
                <w:sz w:val="24"/>
                <w:szCs w:val="24"/>
              </w:rPr>
              <w:t xml:space="preserve">ve sonrasında “Etik Beyan Formu” 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yer almalı</w:t>
            </w:r>
            <w:r w:rsidR="008027F8">
              <w:rPr>
                <w:rFonts w:ascii="Times New Roman" w:hAnsi="Times New Roman" w:cs="Times New Roman"/>
                <w:sz w:val="24"/>
                <w:szCs w:val="24"/>
              </w:rPr>
              <w:t>dır. İmza Sayfası ve Etik Beyan Formu sayfa numarası olmamalıdır.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17B8">
        <w:trPr>
          <w:trHeight w:hRule="exact" w:val="937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İmza sayfasından </w:t>
            </w:r>
            <w:r w:rsidR="008027F8">
              <w:rPr>
                <w:rFonts w:ascii="Times New Roman" w:hAnsi="Times New Roman" w:cs="Times New Roman"/>
                <w:sz w:val="24"/>
                <w:szCs w:val="24"/>
              </w:rPr>
              <w:t>sonraki sayfa “iv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” ile başlayan özet sa</w:t>
            </w:r>
            <w:r w:rsidR="000F6F92">
              <w:rPr>
                <w:rFonts w:ascii="Times New Roman" w:hAnsi="Times New Roman" w:cs="Times New Roman"/>
                <w:sz w:val="24"/>
                <w:szCs w:val="24"/>
              </w:rPr>
              <w:t>yfası olmalı; anahtar kelimeler başlığı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F3">
              <w:rPr>
                <w:rFonts w:ascii="Times New Roman" w:hAnsi="Times New Roman" w:cs="Times New Roman"/>
                <w:sz w:val="24"/>
                <w:szCs w:val="24"/>
              </w:rPr>
              <w:t>kalın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 ve altı çizili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 ayrıca kelime adedi de en az 3, en çok 5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05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Anahtar kelimeler:</w:t>
            </w:r>
            <w:r w:rsidRPr="0008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Bağımlılık, kişiler arası bağımlılık, bağımlılık ölçekleri)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0F6F92">
        <w:trPr>
          <w:trHeight w:hRule="exact" w:val="1189"/>
        </w:trPr>
        <w:tc>
          <w:tcPr>
            <w:tcW w:w="10349" w:type="dxa"/>
          </w:tcPr>
          <w:p w:rsidR="00FB1908" w:rsidRPr="000805FA" w:rsidRDefault="00A538F9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Özet </w:t>
            </w:r>
            <w:r w:rsidR="00C607DA">
              <w:rPr>
                <w:rFonts w:ascii="Times New Roman" w:hAnsi="Times New Roman" w:cs="Times New Roman"/>
                <w:sz w:val="24"/>
                <w:szCs w:val="24"/>
              </w:rPr>
              <w:t>sayfasından sonraki sayfa A</w:t>
            </w:r>
            <w:r w:rsidR="00FB1908"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bstract olmalı; İngilizce yazım kurallarına dikkat edilmeli; özellikle büyük “İ” kullanımlarına bakılmalıdır. Keywords başlığı bold ve altı çizili </w:t>
            </w:r>
            <w:r w:rsidR="000F6F92" w:rsidRPr="000805FA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0F6F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6F92"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 ayrıca kelime adedi de en az 3, en çok 5 olmalıdır</w:t>
            </w:r>
            <w:r w:rsidR="000F6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05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Keywords: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 Dependency, interpersonal dependency, measures of dependency)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17B8">
        <w:trPr>
          <w:trHeight w:hRule="exact" w:val="589"/>
        </w:trPr>
        <w:tc>
          <w:tcPr>
            <w:tcW w:w="10349" w:type="dxa"/>
          </w:tcPr>
          <w:p w:rsidR="00FB1908" w:rsidRPr="000805FA" w:rsidRDefault="00FB1908" w:rsidP="005910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Abstract sayfasından sonraki sayfa</w:t>
            </w:r>
            <w:r w:rsidR="005910B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Ö</w:t>
            </w: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nsöz sayfası olmalıdır.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Tez sahibinin ismi</w:t>
            </w: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yazının altına sağa yaslı olarak yazılabilir.</w:t>
            </w: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17B8">
        <w:trPr>
          <w:trHeight w:hRule="exact" w:val="848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Önsözden sonraki sayfa</w:t>
            </w:r>
            <w:r w:rsidR="00A9717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</w:t>
            </w: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çindekiler sayfası olmalıdır. İçindekiler başlığı altında öncelikle sırasıyla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zet, abstract, önsöz, kısaltmalar, tablolar, şekiller ve ekler yer almalı ve bunlar büyük harflerle, koyu olarak gösterilmelidir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717A">
        <w:trPr>
          <w:trHeight w:hRule="exact" w:val="391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Ardından Bölüm 1 mutlaka GİRİŞ bölümü </w:t>
            </w:r>
            <w:r w:rsidR="00C240F3"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olmalıdır</w:t>
            </w:r>
            <w:r w:rsidR="00C240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C240F3"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Tezin</w:t>
            </w: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ilk konusu bölüm 2’de yer almalıdır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717A">
        <w:trPr>
          <w:trHeight w:hRule="exact" w:val="1275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Alt başlıkların nizamına ve rakamlardan sonra verilen boşluklara dikkat edilmelidir </w:t>
            </w:r>
          </w:p>
          <w:p w:rsidR="00FB1908" w:rsidRPr="000805FA" w:rsidRDefault="00FB1908" w:rsidP="00A9717A">
            <w:pPr>
              <w:shd w:val="clear" w:color="auto" w:fill="FFFFFF"/>
              <w:tabs>
                <w:tab w:val="left" w:pos="42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0805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2.1.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5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Kişiler Arası Bağımlılığ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 İlişkin Kuramsal Görüşler…………</w:t>
            </w:r>
            <w:r w:rsidRPr="000805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…………………….   8</w:t>
            </w:r>
          </w:p>
          <w:p w:rsidR="00FB1908" w:rsidRPr="000805FA" w:rsidRDefault="00FB1908" w:rsidP="000805F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ind w:left="1022" w:hanging="56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Bağlanma/bağlılık ile İlgili Kuramsal Görüşler………………………………  12 </w:t>
            </w:r>
          </w:p>
          <w:p w:rsidR="00FB1908" w:rsidRPr="000805FA" w:rsidRDefault="00FB1908" w:rsidP="00FB1908">
            <w:pPr>
              <w:widowControl w:val="0"/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ind w:left="10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05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2.1.1.1. Bağlanmayı Bağ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ımlılıktan Ayıran Özellikler………………………..  13</w:t>
            </w: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17B8">
        <w:trPr>
          <w:trHeight w:hRule="exact" w:val="564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Sonuç ayrı bir bölüm olmalıdır. Ardından gelen kaynakça, ekler ve özgeçmiş büyük harflerle ve koyu olarak gösterilmelidir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17B8">
        <w:trPr>
          <w:trHeight w:hRule="exact" w:val="558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Sonraki sayfa kısaltmalar sayfasıdır. Kısaltmaların içeriklerine karışılmamalıdır. Başlık koyu ve ortalı olmalı büyük harflerle yazılmalıdır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375F1F">
        <w:trPr>
          <w:trHeight w:hRule="exact" w:val="1848"/>
        </w:trPr>
        <w:tc>
          <w:tcPr>
            <w:tcW w:w="10349" w:type="dxa"/>
          </w:tcPr>
          <w:p w:rsidR="00FB1908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Sonraki sayfa tablolar s</w:t>
            </w:r>
            <w:r w:rsidR="009E351A">
              <w:rPr>
                <w:rFonts w:ascii="Times New Roman" w:hAnsi="Times New Roman" w:cs="Times New Roman"/>
                <w:sz w:val="24"/>
                <w:szCs w:val="24"/>
              </w:rPr>
              <w:t>ayfasıdır. Tablolar bölümlere gö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Pr="009E3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numaralandırılmamalıdır.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 1’den başlayıp 2</w:t>
            </w:r>
            <w:proofErr w:type="gramStart"/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  <w:proofErr w:type="gramEnd"/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,.. </w:t>
            </w:r>
            <w:proofErr w:type="gramStart"/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diye</w:t>
            </w:r>
            <w:proofErr w:type="gramEnd"/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 devam etmelidir. Başlık koyu ve ortalı olmalı, büyük harflerle yazılmalıdır.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08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TABLOLAR LİSTESİ</w:t>
            </w:r>
          </w:p>
          <w:p w:rsidR="007632F2" w:rsidRDefault="00C11A65" w:rsidP="00375F1F">
            <w:pPr>
              <w:shd w:val="clear" w:color="auto" w:fill="FFFFFF"/>
              <w:spacing w:before="60"/>
              <w:ind w:firstLine="783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</w:t>
            </w:r>
            <w:r w:rsidR="007632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</w:t>
            </w:r>
            <w:r w:rsidR="00FB1908" w:rsidRPr="000805F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Sayfa</w:t>
            </w:r>
          </w:p>
          <w:p w:rsidR="00FB1908" w:rsidRPr="000805FA" w:rsidRDefault="00FB1908" w:rsidP="007632F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Tablo 1. 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Birinci Örneklemi Oluşturan Öğrencilerin Üniversitelere Fakültelere ve</w:t>
            </w:r>
          </w:p>
          <w:p w:rsidR="00FB1908" w:rsidRPr="007632F2" w:rsidRDefault="007632F2" w:rsidP="007632F2">
            <w:pPr>
              <w:shd w:val="clear" w:color="auto" w:fill="FFFFFF"/>
              <w:tabs>
                <w:tab w:val="left" w:leader="dot" w:pos="8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</w:t>
            </w:r>
            <w:r w:rsidR="00FB1908" w:rsidRPr="000805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Cinsiyete Göre </w:t>
            </w:r>
            <w:r w:rsidR="00FB19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="00FB1908" w:rsidRPr="000805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ağılımı………</w:t>
            </w:r>
            <w:r w:rsidR="00C11A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………...</w:t>
            </w:r>
            <w:r w:rsidR="00FB1908" w:rsidRPr="000805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</w:t>
            </w:r>
            <w:r w:rsidR="00FB19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</w:t>
            </w:r>
            <w:r w:rsidR="00FB1908" w:rsidRPr="000805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…………………………………..</w:t>
            </w:r>
            <w:r w:rsidR="00FB1908" w:rsidRPr="000805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17B8">
        <w:trPr>
          <w:trHeight w:hRule="exact" w:val="556"/>
        </w:trPr>
        <w:tc>
          <w:tcPr>
            <w:tcW w:w="10349" w:type="dxa"/>
          </w:tcPr>
          <w:p w:rsidR="00FB1908" w:rsidRPr="000C606D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606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Sonraki sayfa şekiller sayfasıdır. Şekiller de tablolarla aynı formatta gösterilmelidir. Varsa “Ekler” de aynı şekilde gösterilmelidir</w:t>
            </w: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17B8">
        <w:trPr>
          <w:trHeight w:hRule="exact" w:val="386"/>
        </w:trPr>
        <w:tc>
          <w:tcPr>
            <w:tcW w:w="10349" w:type="dxa"/>
          </w:tcPr>
          <w:p w:rsidR="00FB1908" w:rsidRPr="000C606D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606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Sayfanın sol kenarından 3,5 cm, diğer üç kenardan 2,5 cm boşluk bırakılmalıdır.</w:t>
            </w: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17B8">
        <w:trPr>
          <w:trHeight w:hRule="exact" w:val="560"/>
        </w:trPr>
        <w:tc>
          <w:tcPr>
            <w:tcW w:w="10349" w:type="dxa"/>
          </w:tcPr>
          <w:p w:rsidR="00FB1908" w:rsidRPr="000C606D" w:rsidRDefault="00FB1908" w:rsidP="00080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C606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Tüm yazılanlar </w:t>
            </w:r>
            <w:proofErr w:type="gramStart"/>
            <w:r w:rsidRPr="000C606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marjlar</w:t>
            </w:r>
            <w:proofErr w:type="gramEnd"/>
            <w:r w:rsidRPr="000C606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dâhilinde ortalanmalıdır (iki yana yaslanmalıdır). Buna tablo, grafik ve şekiller de </w:t>
            </w:r>
            <w:r w:rsidR="00C240F3" w:rsidRPr="000C606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dâhildir</w:t>
            </w:r>
            <w:r w:rsidRPr="000C606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. </w:t>
            </w:r>
          </w:p>
          <w:p w:rsidR="00FB1908" w:rsidRPr="000C606D" w:rsidRDefault="00FB1908" w:rsidP="000805F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0C606D">
        <w:trPr>
          <w:trHeight w:hRule="exact" w:val="338"/>
        </w:trPr>
        <w:tc>
          <w:tcPr>
            <w:tcW w:w="10349" w:type="dxa"/>
          </w:tcPr>
          <w:p w:rsidR="00FB1908" w:rsidRPr="000C606D" w:rsidRDefault="00FB1908" w:rsidP="000805F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C606D">
              <w:rPr>
                <w:rFonts w:ascii="Times New Roman" w:hAnsi="Times New Roman" w:cs="Times New Roman"/>
                <w:sz w:val="24"/>
                <w:szCs w:val="24"/>
              </w:rPr>
              <w:t>Her bir paragrafın ilk satırı beş-yedi karakter içeriden yazılmalıdır.</w:t>
            </w: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17B8">
        <w:trPr>
          <w:trHeight w:hRule="exact" w:val="1141"/>
        </w:trPr>
        <w:tc>
          <w:tcPr>
            <w:tcW w:w="10349" w:type="dxa"/>
          </w:tcPr>
          <w:p w:rsidR="00FB1908" w:rsidRPr="000C606D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6D">
              <w:rPr>
                <w:rFonts w:ascii="Times New Roman" w:hAnsi="Times New Roman" w:cs="Times New Roman"/>
                <w:sz w:val="24"/>
                <w:szCs w:val="24"/>
              </w:rPr>
              <w:t>Tez metinleri Times New Roman yazı tipi ile 12 punto olarak yazılmalıdır. Satırlar arasında 1.5 ara bulunmalıdır. Açıklamalar ve dipnotlar için 10 punto; tablo ve şekillerde ise 10 ile 12 punto arası kullanılabilir. Yazım karakteri ve boyutu tüm metinde aynı olmalıdır.</w:t>
            </w:r>
          </w:p>
          <w:p w:rsidR="00FB1908" w:rsidRPr="000C606D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606D">
              <w:rPr>
                <w:rFonts w:ascii="Times New Roman" w:hAnsi="Times New Roman" w:cs="Times New Roman"/>
                <w:sz w:val="24"/>
                <w:szCs w:val="24"/>
              </w:rPr>
              <w:t>Sosyal bilimlerde dipnotlar referans göstermek için değil açıklamalar için kullanılmalıdır.</w:t>
            </w: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17B8">
        <w:trPr>
          <w:trHeight w:hRule="exact" w:val="1436"/>
        </w:trPr>
        <w:tc>
          <w:tcPr>
            <w:tcW w:w="10349" w:type="dxa"/>
          </w:tcPr>
          <w:p w:rsidR="00FB1908" w:rsidRPr="000C606D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6D">
              <w:rPr>
                <w:rFonts w:ascii="Times New Roman" w:hAnsi="Times New Roman" w:cs="Times New Roman"/>
                <w:sz w:val="24"/>
                <w:szCs w:val="24"/>
              </w:rPr>
              <w:t>Ana bölüm başlıkları büyük harflerle yazı alanı ortalanarak yazılmalıdır.</w:t>
            </w:r>
          </w:p>
          <w:p w:rsidR="00FB1908" w:rsidRPr="000C606D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6D">
              <w:rPr>
                <w:rFonts w:ascii="Times New Roman" w:hAnsi="Times New Roman" w:cs="Times New Roman"/>
                <w:sz w:val="24"/>
                <w:szCs w:val="24"/>
              </w:rPr>
              <w:t xml:space="preserve">Ana ve alt başlık arasında 3 satır aralığı boşluk bulundurulmalıdır.  </w:t>
            </w:r>
          </w:p>
          <w:p w:rsidR="00FB1908" w:rsidRPr="000C606D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606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Ana başlık ile ilk paragraf arasında 2,5 satır aralığı, alt bölüm başlığı ile bunun ilk paragrafı arasında ise 2 satır aralığı boşluk bırakılmalıdır. </w:t>
            </w:r>
          </w:p>
          <w:p w:rsidR="00FB1908" w:rsidRPr="000C606D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C606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 başlığın açıklama sonu ve yeni alt başlık arasında da 2 satır aralığı boşluk bırakılmalıdır.</w:t>
            </w:r>
          </w:p>
          <w:p w:rsidR="00FB1908" w:rsidRPr="000C606D" w:rsidRDefault="00FB1908" w:rsidP="000805F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17B8">
        <w:trPr>
          <w:trHeight w:hRule="exact" w:val="562"/>
        </w:trPr>
        <w:tc>
          <w:tcPr>
            <w:tcW w:w="10349" w:type="dxa"/>
          </w:tcPr>
          <w:p w:rsidR="00FB1908" w:rsidRPr="000C606D" w:rsidRDefault="00FB1908" w:rsidP="000805F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C606D">
              <w:rPr>
                <w:rFonts w:ascii="Times New Roman" w:hAnsi="Times New Roman" w:cs="Times New Roman"/>
                <w:sz w:val="24"/>
                <w:szCs w:val="24"/>
              </w:rPr>
              <w:t>Metin içerisinde alıntı yaparken her zaman yazar, yı</w:t>
            </w:r>
            <w:r w:rsidRPr="000C606D">
              <w:rPr>
                <w:rFonts w:ascii="Times New Roman" w:hAnsi="Times New Roman" w:cs="Times New Roman"/>
                <w:sz w:val="24"/>
                <w:szCs w:val="24"/>
              </w:rPr>
              <w:softHyphen/>
              <w:t>l ve sayfa sayısı açık olarak yazılmalı, aynı alıntının sonraki gösterimlerde diğer yazarlar “vd.”</w:t>
            </w:r>
            <w:proofErr w:type="gramStart"/>
            <w:r w:rsidRPr="000C606D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gramEnd"/>
            <w:r w:rsidRPr="000C606D">
              <w:rPr>
                <w:rFonts w:ascii="Times New Roman" w:hAnsi="Times New Roman" w:cs="Times New Roman"/>
                <w:sz w:val="24"/>
                <w:szCs w:val="24"/>
              </w:rPr>
              <w:t xml:space="preserve"> kullanılmalıdır.</w:t>
            </w: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A917B8">
        <w:trPr>
          <w:trHeight w:hRule="exact" w:val="840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Metin içerisindeki alıntılarda sayfa numarası “s.” olarak belirtilmelidir.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805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Sözü geçen 'plasebo etkisi' . . . davranışlar bu şekilde incelendiğinde ortadan kaybolmuştur" (Miele, 1993, s. 276)</w:t>
            </w: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0C606D">
        <w:trPr>
          <w:trHeight w:hRule="exact" w:val="362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Metin içerisindeki başlıklar, alt başlık bile olsa, sola hizalanmalıdır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027BED">
        <w:trPr>
          <w:trHeight w:hRule="exact" w:val="439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Metin içerisinde sıralanacak maddelerde tüm metinde tek tip madde işareti kullanılmalıdır.</w:t>
            </w: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027BED">
        <w:trPr>
          <w:trHeight w:hRule="exact" w:val="5375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Tablolar APA sta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ndartlarına göre hazırlanmalıdır</w:t>
            </w:r>
            <w:r w:rsidRPr="000805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Tablo gösterimlerinde yan çizgiler gözükmemelidir. Ayrıca tablo içindeki sütün ve satırları ayıran çizgiler de bulunmamalıdır.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Tablolarda yer alan tüm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 Türkçe olmalıdır(R-sq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uare yerine </w:t>
            </w:r>
            <w:proofErr w:type="gramStart"/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805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yazılmalıdır</w:t>
            </w:r>
            <w:proofErr w:type="gramEnd"/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). Paket program çıktılarına dikkat edilmelidir.</w:t>
            </w:r>
          </w:p>
          <w:p w:rsidR="00FB1908" w:rsidRPr="000805FA" w:rsidRDefault="00FB1908" w:rsidP="000805F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Metnin içerisinde "yukarıdaki tablo" (ya da aşağıdaki), veya "sayfa 32'deki </w:t>
            </w:r>
            <w:r w:rsidRPr="000805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tablo" gibi ifadeler kullılmamalı, tablolar yalnızca numaraları ile ifade edilmelidir.</w:t>
            </w:r>
          </w:p>
          <w:p w:rsidR="00FB1908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 xml:space="preserve">Tablo diğer sayfaya kayıyorsa diğer sayfanın başına parantez içinde tablo x’in devamı denmelidir. </w:t>
            </w:r>
          </w:p>
          <w:p w:rsidR="00FB1908" w:rsidRPr="000805FA" w:rsidRDefault="006C65EE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1" type="#_x0000_t62" style="position:absolute;margin-left:64.5pt;margin-top:1.35pt;width:119.25pt;height:17.25pt;z-index:251664384" adj="-4284,20473" strokecolor="black [3213]">
                  <v:stroke dashstyle="1 1" endcap="round"/>
                  <v:textbox style="mso-next-textbox:#_x0000_s1031">
                    <w:txbxContent>
                      <w:p w:rsidR="00FB1908" w:rsidRPr="00120961" w:rsidRDefault="00F71117" w:rsidP="003242B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tr-TR"/>
                          </w:rPr>
                          <w:t>Kalın biçim olmayacak!</w:t>
                        </w:r>
                      </w:p>
                    </w:txbxContent>
                  </v:textbox>
                </v:shape>
              </w:pict>
            </w:r>
          </w:p>
          <w:p w:rsidR="00FB1908" w:rsidRPr="000805FA" w:rsidRDefault="006C65EE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oval id="_x0000_s1033" style="position:absolute;margin-left:-5.2pt;margin-top:0;width:48pt;height:14.55pt;z-index:251666432" filled="f">
                  <v:stroke dashstyle="1 1" endcap="round"/>
                </v:oval>
              </w:pict>
            </w:r>
            <w:r w:rsidR="00FB1908" w:rsidRPr="000805FA">
              <w:rPr>
                <w:rFonts w:ascii="Times New Roman" w:hAnsi="Times New Roman" w:cs="Times New Roman"/>
                <w:sz w:val="24"/>
                <w:szCs w:val="24"/>
              </w:rPr>
              <w:t>Tablo</w:t>
            </w:r>
            <w:r w:rsidR="00FB190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FB1908" w:rsidRDefault="006C65EE" w:rsidP="0008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tr-TR" w:eastAsia="tr-T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left:0;text-align:left;margin-left:242.95pt;margin-top:-234.85pt;width:15.8pt;height:504.9pt;rotation:90;z-index:251667456" adj="1682,3364">
                  <v:stroke dashstyle="1 1" endcap="round"/>
                </v:shape>
              </w:pict>
            </w:r>
            <w:r w:rsidR="00FB1908" w:rsidRPr="00080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Öğrencilerin Sosyo-Ekonomik Düzeylerine Göre Empatik Eğilim Düzeyleri ile İlgili Betimsel Değerler </w:t>
            </w:r>
          </w:p>
          <w:p w:rsidR="00FB1908" w:rsidRPr="000805FA" w:rsidRDefault="006C65EE" w:rsidP="0008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val="tr-TR" w:eastAsia="tr-TR"/>
              </w:rPr>
              <w:pict>
                <v:roundrect id="_x0000_s1035" style="position:absolute;left:0;text-align:left;margin-left:385.1pt;margin-top:11.95pt;width:92.7pt;height:48.75pt;z-index:251668480" arcsize="10923f" filled="f">
                  <v:stroke dashstyle="1 1" endcap="round"/>
                  <v:textbox style="mso-next-textbox:#_x0000_s1035">
                    <w:txbxContent>
                      <w:p w:rsidR="00A27186" w:rsidRDefault="00A27186" w:rsidP="00A27186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Metin </w:t>
                        </w:r>
                        <w:r w:rsidRPr="00A27186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italik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ve sözcüklerin ilk harfleri BÜYÜK</w:t>
                        </w:r>
                      </w:p>
                    </w:txbxContent>
                  </v:textbox>
                </v:roundrect>
              </w:pict>
            </w:r>
          </w:p>
          <w:tbl>
            <w:tblPr>
              <w:tblW w:w="7549" w:type="dxa"/>
              <w:tblBorders>
                <w:top w:val="single" w:sz="2" w:space="0" w:color="auto"/>
                <w:bottom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3799"/>
              <w:gridCol w:w="7"/>
              <w:gridCol w:w="1243"/>
              <w:gridCol w:w="1248"/>
              <w:gridCol w:w="1252"/>
            </w:tblGrid>
            <w:tr w:rsidR="00FB1908" w:rsidRPr="004454F8" w:rsidTr="00717B14">
              <w:trPr>
                <w:trHeight w:val="375"/>
              </w:trPr>
              <w:tc>
                <w:tcPr>
                  <w:tcW w:w="379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54F8">
                    <w:rPr>
                      <w:rFonts w:ascii="Times New Roman" w:hAnsi="Times New Roman" w:cs="Times New Roman"/>
                      <w:b/>
                    </w:rPr>
                    <w:t>SOSYO-EKONOMİK DÜZEY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54F8">
                    <w:rPr>
                      <w:rFonts w:ascii="Times New Roman" w:hAnsi="Times New Roman" w:cs="Times New Roman"/>
                      <w:b/>
                    </w:rPr>
                    <w:t>N</w:t>
                  </w:r>
                </w:p>
              </w:tc>
              <w:tc>
                <w:tcPr>
                  <w:tcW w:w="124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FB1908" w:rsidRPr="004454F8" w:rsidRDefault="006C65EE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252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54F8">
                    <w:rPr>
                      <w:rFonts w:ascii="Times New Roman" w:hAnsi="Times New Roman" w:cs="Times New Roman"/>
                      <w:b/>
                    </w:rPr>
                    <w:t>s</w:t>
                  </w:r>
                </w:p>
              </w:tc>
            </w:tr>
            <w:tr w:rsidR="00FB1908" w:rsidRPr="004454F8" w:rsidTr="00717B14">
              <w:trPr>
                <w:trHeight w:val="439"/>
              </w:trPr>
              <w:tc>
                <w:tcPr>
                  <w:tcW w:w="3799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tabs>
                      <w:tab w:val="left" w:pos="18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4F8">
                    <w:rPr>
                      <w:rFonts w:ascii="Times New Roman" w:hAnsi="Times New Roman" w:cs="Times New Roman"/>
                    </w:rPr>
                    <w:t>Alt Sosyo-Ekonomik Düzey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4F8">
                    <w:rPr>
                      <w:rFonts w:ascii="Times New Roman" w:hAnsi="Times New Roman" w:cs="Times New Roman"/>
                    </w:rPr>
                    <w:t>307</w:t>
                  </w:r>
                </w:p>
              </w:tc>
              <w:tc>
                <w:tcPr>
                  <w:tcW w:w="1248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4F8">
                    <w:rPr>
                      <w:rFonts w:ascii="Times New Roman" w:hAnsi="Times New Roman" w:cs="Times New Roman"/>
                    </w:rPr>
                    <w:t>67,87</w:t>
                  </w:r>
                </w:p>
              </w:tc>
              <w:tc>
                <w:tcPr>
                  <w:tcW w:w="1252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4F8">
                    <w:rPr>
                      <w:rFonts w:ascii="Times New Roman" w:hAnsi="Times New Roman" w:cs="Times New Roman"/>
                    </w:rPr>
                    <w:t>9,20</w:t>
                  </w:r>
                </w:p>
              </w:tc>
            </w:tr>
            <w:tr w:rsidR="00FB1908" w:rsidRPr="004454F8" w:rsidTr="00717B14">
              <w:trPr>
                <w:trHeight w:val="518"/>
              </w:trPr>
              <w:tc>
                <w:tcPr>
                  <w:tcW w:w="3799" w:type="dxa"/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4F8">
                    <w:rPr>
                      <w:rFonts w:ascii="Times New Roman" w:hAnsi="Times New Roman" w:cs="Times New Roman"/>
                    </w:rPr>
                    <w:t>Orta Sosyo-Ekonomik Düzey</w:t>
                  </w:r>
                </w:p>
              </w:tc>
              <w:tc>
                <w:tcPr>
                  <w:tcW w:w="1250" w:type="dxa"/>
                  <w:gridSpan w:val="2"/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4F8">
                    <w:rPr>
                      <w:rFonts w:ascii="Times New Roman" w:hAnsi="Times New Roman" w:cs="Times New Roman"/>
                    </w:rPr>
                    <w:t>230</w:t>
                  </w:r>
                </w:p>
              </w:tc>
              <w:tc>
                <w:tcPr>
                  <w:tcW w:w="1248" w:type="dxa"/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4F8">
                    <w:rPr>
                      <w:rFonts w:ascii="Times New Roman" w:hAnsi="Times New Roman" w:cs="Times New Roman"/>
                    </w:rPr>
                    <w:t>66,27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4F8">
                    <w:rPr>
                      <w:rFonts w:ascii="Times New Roman" w:hAnsi="Times New Roman" w:cs="Times New Roman"/>
                    </w:rPr>
                    <w:t>8,84</w:t>
                  </w:r>
                </w:p>
              </w:tc>
            </w:tr>
            <w:tr w:rsidR="00FB1908" w:rsidRPr="004454F8" w:rsidTr="00717B14">
              <w:trPr>
                <w:trHeight w:val="511"/>
              </w:trPr>
              <w:tc>
                <w:tcPr>
                  <w:tcW w:w="3806" w:type="dxa"/>
                  <w:gridSpan w:val="2"/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4F8">
                    <w:rPr>
                      <w:rFonts w:ascii="Times New Roman" w:hAnsi="Times New Roman" w:cs="Times New Roman"/>
                    </w:rPr>
                    <w:t>Üst Sosyo-Ekonomik Düzey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4F8">
                    <w:rPr>
                      <w:rFonts w:ascii="Times New Roman" w:hAnsi="Times New Roman" w:cs="Times New Roman"/>
                    </w:rPr>
                    <w:t>218</w:t>
                  </w:r>
                </w:p>
              </w:tc>
              <w:tc>
                <w:tcPr>
                  <w:tcW w:w="1248" w:type="dxa"/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4F8">
                    <w:rPr>
                      <w:rFonts w:ascii="Times New Roman" w:hAnsi="Times New Roman" w:cs="Times New Roman"/>
                    </w:rPr>
                    <w:t>67,17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FB1908" w:rsidRPr="004454F8" w:rsidRDefault="00FB1908" w:rsidP="00445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454F8">
                    <w:rPr>
                      <w:rFonts w:ascii="Times New Roman" w:hAnsi="Times New Roman" w:cs="Times New Roman"/>
                    </w:rPr>
                    <w:t>10,46</w:t>
                  </w:r>
                </w:p>
              </w:tc>
            </w:tr>
          </w:tbl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Kaynak:……………..(kaynak internet ise, erişim tarihi mutlaka yazılmalı)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FE66DE">
        <w:trPr>
          <w:trHeight w:hRule="exact" w:val="4532"/>
        </w:trPr>
        <w:tc>
          <w:tcPr>
            <w:tcW w:w="10349" w:type="dxa"/>
          </w:tcPr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Şekiller; şemalar, grafikler, fotoğraflar veya çizimlerden oluşmaktadır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908" w:rsidRPr="000805FA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Şekil isimleri şeklin altında yer almalıdır. Yalnızca başlık italik yapılmalı; şekil adı ise özel isimler ve ilk kelime hariç küçük harfle başlamalıdır.</w:t>
            </w:r>
            <w:r w:rsidR="00C2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5FA">
              <w:rPr>
                <w:rFonts w:ascii="Times New Roman" w:hAnsi="Times New Roman" w:cs="Times New Roman"/>
                <w:sz w:val="24"/>
                <w:szCs w:val="24"/>
              </w:rPr>
              <w:t>Ardından kaynağa yer verilmelidir.</w:t>
            </w:r>
          </w:p>
          <w:p w:rsidR="00C240F3" w:rsidRDefault="006C65EE" w:rsidP="004E24FA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57.8pt;margin-top:13.95pt;width:60pt;height:20.25pt;z-index:251671552" filled="f" stroked="f">
                  <v:textbox style="mso-next-textbox:#_x0000_s1039">
                    <w:txbxContent>
                      <w:p w:rsidR="00C240F3" w:rsidRPr="00C240F3" w:rsidRDefault="00C240F3" w:rsidP="00C240F3">
                        <w:pPr>
                          <w:jc w:val="center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r w:rsidRPr="00C240F3">
                          <w:rPr>
                            <w:rFonts w:ascii="Times New Roman" w:hAnsi="Times New Roman" w:cs="Times New Roman"/>
                            <w:lang w:val="tr-TR"/>
                          </w:rPr>
                          <w:t>Ekonomi</w:t>
                        </w:r>
                      </w:p>
                    </w:txbxContent>
                  </v:textbox>
                </v:shape>
              </w:pict>
            </w:r>
          </w:p>
          <w:p w:rsidR="00C240F3" w:rsidRDefault="006C65EE" w:rsidP="004E24FA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tr-TR" w:eastAsia="tr-TR"/>
              </w:rPr>
              <w:pict>
                <v:shape id="_x0000_s1040" type="#_x0000_t202" style="position:absolute;left:0;text-align:left;margin-left:183.75pt;margin-top:4.65pt;width:60pt;height:20.25pt;z-index:251672576" filled="f" stroked="f">
                  <v:textbox style="mso-next-textbox:#_x0000_s1040">
                    <w:txbxContent>
                      <w:p w:rsidR="00C240F3" w:rsidRPr="00C240F3" w:rsidRDefault="00C240F3" w:rsidP="00C240F3">
                        <w:pPr>
                          <w:jc w:val="center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tr-TR"/>
                          </w:rPr>
                          <w:t>Bilim (S)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7" type="#_x0000_t9" style="position:absolute;left:0;text-align:left;margin-left:80.35pt;margin-top:11.55pt;width:130.5pt;height:91.5pt;z-index:251669504"/>
              </w:pict>
            </w:r>
          </w:p>
          <w:p w:rsidR="00C240F3" w:rsidRDefault="00C240F3" w:rsidP="004E24FA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F3" w:rsidRDefault="006C65EE" w:rsidP="004E24FA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oval id="_x0000_s1038" style="position:absolute;left:0;text-align:left;margin-left:92.3pt;margin-top:6.3pt;width:108pt;height:43.5pt;z-index:251670528">
                  <v:textbox style="mso-next-textbox:#_x0000_s1038">
                    <w:txbxContent>
                      <w:p w:rsidR="00C240F3" w:rsidRPr="00C240F3" w:rsidRDefault="00C240F3" w:rsidP="00C240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0"/>
                            <w:lang w:val="tr-TR"/>
                          </w:rPr>
                        </w:pPr>
                        <w:r w:rsidRPr="00C240F3">
                          <w:rPr>
                            <w:rFonts w:ascii="Times New Roman" w:hAnsi="Times New Roman" w:cs="Times New Roman"/>
                            <w:szCs w:val="20"/>
                            <w:lang w:val="tr-TR"/>
                          </w:rPr>
                          <w:t>Sosyobilimsel</w:t>
                        </w:r>
                      </w:p>
                      <w:p w:rsidR="00C240F3" w:rsidRPr="00C240F3" w:rsidRDefault="00C240F3" w:rsidP="00C240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0"/>
                            <w:lang w:val="tr-TR"/>
                          </w:rPr>
                        </w:pPr>
                        <w:proofErr w:type="gramStart"/>
                        <w:r w:rsidRPr="00C240F3">
                          <w:rPr>
                            <w:rFonts w:ascii="Times New Roman" w:hAnsi="Times New Roman" w:cs="Times New Roman"/>
                            <w:szCs w:val="20"/>
                            <w:lang w:val="tr-TR"/>
                          </w:rPr>
                          <w:t>konular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  <w:p w:rsidR="00C240F3" w:rsidRDefault="006C65EE" w:rsidP="004E24FA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tr-TR" w:eastAsia="tr-TR"/>
              </w:rPr>
              <w:pict>
                <v:shape id="_x0000_s1042" type="#_x0000_t202" style="position:absolute;left:0;text-align:left;margin-left:202.6pt;margin-top:6pt;width:92.2pt;height:20.25pt;z-index:251674624" filled="f" stroked="f">
                  <v:textbox style="mso-next-textbox:#_x0000_s1042">
                    <w:txbxContent>
                      <w:p w:rsidR="00C240F3" w:rsidRPr="00C240F3" w:rsidRDefault="00C240F3" w:rsidP="00C240F3">
                        <w:pPr>
                          <w:jc w:val="center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tr-TR"/>
                          </w:rPr>
                          <w:t>Etik/Ahlak (E)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tr-TR" w:eastAsia="tr-TR"/>
              </w:rPr>
              <w:pict>
                <v:shape id="_x0000_s1041" type="#_x0000_t202" style="position:absolute;left:0;text-align:left;margin-left:20.35pt;margin-top:6.75pt;width:60pt;height:20.25pt;z-index:251673600" filled="f" stroked="f">
                  <v:textbox style="mso-next-textbox:#_x0000_s1041">
                    <w:txbxContent>
                      <w:p w:rsidR="00C240F3" w:rsidRPr="00C240F3" w:rsidRDefault="00C240F3" w:rsidP="00C240F3">
                        <w:pPr>
                          <w:jc w:val="center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tr-TR"/>
                          </w:rPr>
                          <w:t>Çevre (E)</w:t>
                        </w:r>
                      </w:p>
                    </w:txbxContent>
                  </v:textbox>
                </v:shape>
              </w:pict>
            </w:r>
          </w:p>
          <w:p w:rsidR="00C240F3" w:rsidRDefault="00C240F3" w:rsidP="004E24FA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08" w:rsidRPr="004E24FA" w:rsidRDefault="006C65EE" w:rsidP="004E24FA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tr-TR" w:eastAsia="tr-T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9" type="#_x0000_t61" style="position:absolute;left:0;text-align:left;margin-left:282.3pt;margin-top:43.5pt;width:65.7pt;height:33.85pt;z-index:251681792" adj="-13414,18409" strokecolor="black [3213]">
                  <v:stroke dashstyle="1 1" endcap="round"/>
                  <v:textbox style="mso-next-textbox:#_x0000_s1049">
                    <w:txbxContent>
                      <w:p w:rsidR="00077CD3" w:rsidRPr="00077CD3" w:rsidRDefault="00077CD3" w:rsidP="00077CD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  <w:szCs w:val="16"/>
                            <w:lang w:val="tr-TR"/>
                          </w:rPr>
                        </w:pPr>
                        <w:r w:rsidRPr="00077CD3">
                          <w:rPr>
                            <w:rFonts w:ascii="Times New Roman" w:hAnsi="Times New Roman" w:cs="Times New Roman"/>
                            <w:b/>
                            <w:i/>
                            <w:sz w:val="14"/>
                            <w:szCs w:val="16"/>
                            <w:lang w:val="tr-TR"/>
                          </w:rPr>
                          <w:t>Yalnızca ilk harf BÜYÜK (özel isimler hariç)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tr-TR" w:eastAsia="tr-TR"/>
              </w:rPr>
              <w:pict>
                <v:shape id="_x0000_s1048" type="#_x0000_t88" style="position:absolute;left:0;text-align:left;margin-left:144.5pt;margin-top:-36.25pt;width:10.2pt;height:207.65pt;rotation:90;z-index:25168076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dj="561,1122" strokecolor="black [3213]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tr-TR" w:eastAsia="tr-TR"/>
              </w:rPr>
              <w:pict>
                <v:shape id="_x0000_s1047" type="#_x0000_t88" style="position:absolute;left:0;text-align:left;margin-left:12.65pt;margin-top:31.25pt;width:23.55pt;height:43.5pt;rotation:270;z-index:25167974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dj=",8813" strokecolor="black [3213]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tr-TR" w:eastAsia="tr-TR"/>
              </w:rPr>
              <w:pict>
                <v:shape id="_x0000_s1046" type="#_x0000_t61" style="position:absolute;left:0;text-align:left;margin-left:4.35pt;margin-top:14.85pt;width:41.4pt;height:22.25pt;z-index:251678720" adj="8426,28784" strokecolor="black [3213]">
                  <v:stroke dashstyle="1 1" endcap="round"/>
                  <v:textbox style="mso-next-textbox:#_x0000_s1046">
                    <w:txbxContent>
                      <w:p w:rsidR="00077CD3" w:rsidRPr="00077CD3" w:rsidRDefault="00077CD3" w:rsidP="00077CD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tr-TR"/>
                          </w:rPr>
                        </w:pPr>
                        <w:r w:rsidRPr="00077CD3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tr-TR"/>
                          </w:rPr>
                          <w:t>İtalik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tr-TR" w:eastAsia="tr-TR"/>
              </w:rPr>
              <w:pict>
                <v:shape id="_x0000_s1045" type="#_x0000_t202" style="position:absolute;left:0;text-align:left;margin-left:1.6pt;margin-top:49.65pt;width:488.2pt;height:50.25pt;z-index:251677696" filled="f" stroked="f">
                  <v:textbox style="mso-next-textbox:#_x0000_s1045">
                    <w:txbxContent>
                      <w:p w:rsidR="0043398A" w:rsidRDefault="0043398A" w:rsidP="0043398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3398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Şekil 1.</w:t>
                        </w:r>
                        <w:r w:rsidRPr="004339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Sosyobilimsel konuların içerdiği altı boyut</w:t>
                        </w:r>
                      </w:p>
                      <w:p w:rsidR="00503F97" w:rsidRDefault="00503F97" w:rsidP="0043398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3398A" w:rsidRPr="00503F97" w:rsidRDefault="0043398A" w:rsidP="0043398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Kaynak: </w:t>
                        </w:r>
                        <w:r w:rsidRPr="004339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Chang-Rundgren ve Rundgren, 2010</w:t>
                        </w:r>
                        <w:r w:rsidR="00503F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03F97">
                          <w:rPr>
                            <w:rFonts w:ascii="Times New Roman" w:hAnsi="Times New Roman" w:cs="Times New Roman"/>
                            <w:szCs w:val="24"/>
                          </w:rPr>
                          <w:t>(</w:t>
                        </w:r>
                        <w:r w:rsidRPr="0043398A">
                          <w:rPr>
                            <w:rFonts w:ascii="Times New Roman" w:hAnsi="Times New Roman" w:cs="Times New Roman"/>
                            <w:szCs w:val="24"/>
                          </w:rPr>
                          <w:t>kaynak internet ise, erişim tarihi mutlaka yazılmalıdır.)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tr-TR" w:eastAsia="tr-TR"/>
              </w:rPr>
              <w:pict>
                <v:shape id="_x0000_s1043" type="#_x0000_t202" style="position:absolute;left:0;text-align:left;margin-left:42.05pt;margin-top:28.65pt;width:69pt;height:20.25pt;z-index:251675648" filled="f" stroked="f">
                  <v:textbox style="mso-next-textbox:#_x0000_s1043">
                    <w:txbxContent>
                      <w:p w:rsidR="00C240F3" w:rsidRPr="00C240F3" w:rsidRDefault="00C240F3" w:rsidP="00C240F3">
                        <w:pPr>
                          <w:jc w:val="center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tr-TR"/>
                          </w:rPr>
                          <w:t>Toplum (S)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tr-TR" w:eastAsia="tr-TR"/>
              </w:rPr>
              <w:pict>
                <v:shape id="_x0000_s1044" type="#_x0000_t202" style="position:absolute;left:0;text-align:left;margin-left:172.55pt;margin-top:30.15pt;width:74.25pt;height:20.25pt;z-index:251676672" filled="f" stroked="f">
                  <v:textbox style="mso-next-textbox:#_x0000_s1044">
                    <w:txbxContent>
                      <w:p w:rsidR="00C240F3" w:rsidRPr="00C240F3" w:rsidRDefault="00C240F3" w:rsidP="00C240F3">
                        <w:pPr>
                          <w:jc w:val="center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tr-TR"/>
                          </w:rPr>
                          <w:t>Politika (P)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8" w:type="dxa"/>
            <w:vAlign w:val="center"/>
          </w:tcPr>
          <w:p w:rsidR="00FB1908" w:rsidRPr="000805FA" w:rsidRDefault="00546879" w:rsidP="00994792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</w:p>
        </w:tc>
      </w:tr>
      <w:tr w:rsidR="00FB1908" w:rsidRPr="000805FA" w:rsidTr="00914D6E">
        <w:trPr>
          <w:trHeight w:hRule="exact" w:val="2401"/>
        </w:trPr>
        <w:tc>
          <w:tcPr>
            <w:tcW w:w="10349" w:type="dxa"/>
          </w:tcPr>
          <w:p w:rsidR="00FB1908" w:rsidRDefault="00FB1908" w:rsidP="000805FA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Kaynakça gösterimlerinde; </w:t>
            </w:r>
          </w:p>
          <w:p w:rsidR="00FB1908" w:rsidRPr="00EA4FF6" w:rsidRDefault="00FB1908" w:rsidP="000805FA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val="tr-TR"/>
              </w:rPr>
            </w:pPr>
            <w:r w:rsidRPr="00EA4FF6">
              <w:rPr>
                <w:rFonts w:ascii="Times New Roman" w:hAnsi="Times New Roman" w:cs="Times New Roman"/>
                <w:spacing w:val="-3"/>
                <w:sz w:val="24"/>
                <w:szCs w:val="24"/>
                <w:lang w:val="tr-TR"/>
              </w:rPr>
              <w:t>Başlık ve alt başlıkların sadece ilk kelimelerine ve var ise özel isimlere büyük harfle başlayınız</w:t>
            </w:r>
          </w:p>
          <w:p w:rsidR="00FB1908" w:rsidRPr="00EA4FF6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F6">
              <w:rPr>
                <w:rFonts w:ascii="Times New Roman" w:hAnsi="Times New Roman" w:cs="Times New Roman"/>
                <w:sz w:val="24"/>
                <w:szCs w:val="24"/>
              </w:rPr>
              <w:t>Sayfa sayısı hariç, süreli yayının başlığı ve baskı bilgisi, italik olarak gösterilecektir.</w:t>
            </w:r>
          </w:p>
          <w:p w:rsidR="00FB1908" w:rsidRPr="00EA4FF6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F6">
              <w:rPr>
                <w:rFonts w:ascii="Times New Roman" w:hAnsi="Times New Roman" w:cs="Times New Roman"/>
                <w:sz w:val="24"/>
                <w:szCs w:val="24"/>
              </w:rPr>
              <w:t>Sayfa sayısı gösterilirken “s.182-194” olarak değil “182-194” olarak gösterilecektir.</w:t>
            </w:r>
          </w:p>
          <w:p w:rsidR="00FB1908" w:rsidRDefault="00FB1908" w:rsidP="0008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F6">
              <w:rPr>
                <w:rFonts w:ascii="Times New Roman" w:hAnsi="Times New Roman" w:cs="Times New Roman"/>
                <w:sz w:val="24"/>
                <w:szCs w:val="24"/>
              </w:rPr>
              <w:t>Kaynakçada yer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kaynakların ikinci satırları beş-yedi</w:t>
            </w:r>
            <w:r w:rsidRPr="00EA4FF6">
              <w:rPr>
                <w:rFonts w:ascii="Times New Roman" w:hAnsi="Times New Roman" w:cs="Times New Roman"/>
                <w:sz w:val="24"/>
                <w:szCs w:val="24"/>
              </w:rPr>
              <w:t xml:space="preserve"> karakter içeriden başlayacaktır.</w:t>
            </w:r>
          </w:p>
          <w:p w:rsidR="00914D6E" w:rsidRDefault="00914D6E" w:rsidP="000805FA">
            <w:pP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  <w:p w:rsidR="00FB1908" w:rsidRPr="00FE66DE" w:rsidRDefault="00914D6E" w:rsidP="00914D6E">
            <w:pP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 w:rsidRPr="00914D6E">
              <w:rPr>
                <w:rFonts w:ascii="Times New Roman" w:hAnsi="Times New Roman" w:cs="Times New Roman"/>
                <w:b/>
                <w:i/>
                <w:szCs w:val="24"/>
              </w:rPr>
              <w:t xml:space="preserve">Daha detaylı bilgi için </w:t>
            </w:r>
            <w:hyperlink r:id="rId7" w:tgtFrame="_blank" w:history="1">
              <w:r w:rsidRPr="00914D6E">
                <w:rPr>
                  <w:rStyle w:val="Kpr"/>
                  <w:rFonts w:ascii="Times New Roman" w:hAnsi="Times New Roman" w:cs="Times New Roman"/>
                  <w:b/>
                  <w:i/>
                  <w:szCs w:val="24"/>
                </w:rPr>
                <w:t>http://sosyalbilimler.cu.edu.tr/tr/</w:t>
              </w:r>
            </w:hyperlink>
            <w:r w:rsidRPr="00914D6E">
              <w:rPr>
                <w:rFonts w:ascii="Times New Roman" w:hAnsi="Times New Roman" w:cs="Times New Roman"/>
                <w:b/>
                <w:i/>
                <w:szCs w:val="24"/>
              </w:rPr>
              <w:t xml:space="preserve"> enstitümüz web sayfasındaki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hyperlink r:id="rId8" w:tgtFrame="_blank" w:history="1">
              <w:r w:rsidRPr="00914D6E">
                <w:rPr>
                  <w:rStyle w:val="Kpr"/>
                  <w:rFonts w:ascii="Times New Roman" w:hAnsi="Times New Roman" w:cs="Times New Roman"/>
                  <w:b/>
                  <w:i/>
                  <w:szCs w:val="24"/>
                </w:rPr>
                <w:t xml:space="preserve">Öğrenci </w:t>
              </w:r>
              <w:r w:rsidRPr="00914D6E">
                <w:rPr>
                  <w:rStyle w:val="Kpr"/>
                  <w:rFonts w:ascii="Times New Roman" w:hAnsi="Times New Roman" w:cs="Times New Roman"/>
                  <w:b/>
                  <w:i/>
                  <w:szCs w:val="24"/>
                </w:rPr>
                <w:sym w:font="Wingdings" w:char="F0E0"/>
              </w:r>
              <w:r w:rsidRPr="00914D6E">
                <w:rPr>
                  <w:rStyle w:val="Kpr"/>
                  <w:rFonts w:ascii="Times New Roman" w:hAnsi="Times New Roman" w:cs="Times New Roman"/>
                  <w:b/>
                  <w:i/>
                  <w:szCs w:val="24"/>
                </w:rPr>
                <w:t xml:space="preserve"> Tez İşlemleri</w:t>
              </w:r>
            </w:hyperlink>
            <w:r w:rsidRPr="00914D6E">
              <w:rPr>
                <w:rFonts w:ascii="Times New Roman" w:hAnsi="Times New Roman" w:cs="Times New Roman"/>
                <w:b/>
                <w:i/>
                <w:szCs w:val="24"/>
              </w:rPr>
              <w:t xml:space="preserve"> menüsünde bulunan </w:t>
            </w:r>
            <w:hyperlink r:id="rId9" w:tgtFrame="_blank" w:history="1">
              <w:r w:rsidRPr="00914D6E">
                <w:rPr>
                  <w:rStyle w:val="Kpr"/>
                  <w:rFonts w:ascii="Times New Roman" w:hAnsi="Times New Roman" w:cs="Times New Roman"/>
                  <w:b/>
                  <w:i/>
                  <w:szCs w:val="24"/>
                </w:rPr>
                <w:t>Lisansüstü Tez Kılavuzuna</w:t>
              </w:r>
            </w:hyperlink>
            <w:r w:rsidRPr="00914D6E">
              <w:rPr>
                <w:rFonts w:ascii="Times New Roman" w:hAnsi="Times New Roman" w:cs="Times New Roman"/>
                <w:b/>
                <w:i/>
                <w:szCs w:val="24"/>
              </w:rPr>
              <w:t xml:space="preserve"> bakınız.</w:t>
            </w:r>
          </w:p>
        </w:tc>
        <w:tc>
          <w:tcPr>
            <w:tcW w:w="708" w:type="dxa"/>
            <w:vAlign w:val="center"/>
          </w:tcPr>
          <w:p w:rsidR="00FB1908" w:rsidRPr="00427868" w:rsidRDefault="00546879" w:rsidP="00994792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1E">
              <w:rPr>
                <w:rFonts w:ascii="Cambria" w:hAnsi="Cambria"/>
              </w:rPr>
              <w:instrText xml:space="preserve"> FORMCHECKBOX </w:instrText>
            </w:r>
            <w:r w:rsidRPr="00DB041E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  <w:bookmarkStart w:id="1" w:name="_GoBack"/>
            <w:bookmarkEnd w:id="1"/>
          </w:p>
        </w:tc>
      </w:tr>
    </w:tbl>
    <w:p w:rsidR="00441681" w:rsidRPr="000805FA" w:rsidRDefault="00441681" w:rsidP="009947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441681" w:rsidRPr="000805FA" w:rsidSect="009F4021">
      <w:headerReference w:type="default" r:id="rId10"/>
      <w:footerReference w:type="default" r:id="rId11"/>
      <w:footerReference w:type="first" r:id="rId12"/>
      <w:pgSz w:w="12240" w:h="15840" w:code="1"/>
      <w:pgMar w:top="425" w:right="1418" w:bottom="28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EE" w:rsidRDefault="006C65EE" w:rsidP="00C87585">
      <w:pPr>
        <w:spacing w:after="0" w:line="240" w:lineRule="auto"/>
      </w:pPr>
      <w:r>
        <w:separator/>
      </w:r>
    </w:p>
  </w:endnote>
  <w:endnote w:type="continuationSeparator" w:id="0">
    <w:p w:rsidR="006C65EE" w:rsidRDefault="006C65EE" w:rsidP="00C8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21" w:rsidRPr="009F4021" w:rsidRDefault="009F4021" w:rsidP="009F4021">
    <w:pPr>
      <w:pStyle w:val="Altbilgi"/>
      <w:jc w:val="right"/>
      <w:rPr>
        <w:rFonts w:ascii="Times New Roman" w:hAnsi="Times New Roman" w:cs="Times New Roman"/>
        <w:i/>
        <w:sz w:val="20"/>
        <w:szCs w:val="20"/>
        <w:lang w:val="tr-TR"/>
      </w:rPr>
    </w:pPr>
    <w:r w:rsidRPr="00675A06">
      <w:rPr>
        <w:rFonts w:ascii="Times New Roman" w:hAnsi="Times New Roman" w:cs="Times New Roman"/>
        <w:i/>
        <w:sz w:val="20"/>
        <w:szCs w:val="20"/>
        <w:lang w:val="tr-TR"/>
      </w:rPr>
      <w:t>Danışman Parafı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06" w:rsidRPr="00675A06" w:rsidRDefault="00675A06" w:rsidP="00675A06">
    <w:pPr>
      <w:pStyle w:val="Altbilgi"/>
      <w:jc w:val="right"/>
      <w:rPr>
        <w:rFonts w:ascii="Times New Roman" w:hAnsi="Times New Roman" w:cs="Times New Roman"/>
        <w:i/>
        <w:sz w:val="20"/>
        <w:szCs w:val="20"/>
        <w:lang w:val="tr-TR"/>
      </w:rPr>
    </w:pPr>
    <w:r w:rsidRPr="00675A06">
      <w:rPr>
        <w:rFonts w:ascii="Times New Roman" w:hAnsi="Times New Roman" w:cs="Times New Roman"/>
        <w:i/>
        <w:sz w:val="20"/>
        <w:szCs w:val="20"/>
        <w:lang w:val="tr-TR"/>
      </w:rPr>
      <w:t>Danışman Parafı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EE" w:rsidRDefault="006C65EE" w:rsidP="00C87585">
      <w:pPr>
        <w:spacing w:after="0" w:line="240" w:lineRule="auto"/>
      </w:pPr>
      <w:r>
        <w:separator/>
      </w:r>
    </w:p>
  </w:footnote>
  <w:footnote w:type="continuationSeparator" w:id="0">
    <w:p w:rsidR="006C65EE" w:rsidRDefault="006C65EE" w:rsidP="00C8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85" w:rsidRPr="002756DF" w:rsidRDefault="00C87585" w:rsidP="00C87585">
    <w:pPr>
      <w:spacing w:after="0" w:line="240" w:lineRule="auto"/>
      <w:jc w:val="center"/>
      <w:rPr>
        <w:rFonts w:ascii="Times New Roman" w:hAnsi="Times New Roman" w:cs="Times New Roman"/>
        <w:b/>
        <w:lang w:val="tr-TR"/>
      </w:rPr>
    </w:pPr>
    <w:r w:rsidRPr="002756DF">
      <w:rPr>
        <w:rFonts w:ascii="Times New Roman" w:hAnsi="Times New Roman" w:cs="Times New Roman"/>
        <w:b/>
        <w:lang w:val="tr-TR"/>
      </w:rPr>
      <w:t xml:space="preserve">&gt;&gt; ÇUKUROVA ÜNİVERSİTESİ SOSYAL BİLİMLER ENSTİTÜSÜ &lt;&lt;     </w:t>
    </w:r>
  </w:p>
  <w:p w:rsidR="00C87585" w:rsidRPr="002756DF" w:rsidRDefault="00C87585" w:rsidP="00C87585">
    <w:pPr>
      <w:spacing w:after="0" w:line="240" w:lineRule="auto"/>
      <w:jc w:val="center"/>
      <w:rPr>
        <w:rFonts w:ascii="Times New Roman" w:hAnsi="Times New Roman" w:cs="Times New Roman"/>
        <w:b/>
        <w:lang w:val="tr-TR"/>
      </w:rPr>
    </w:pPr>
    <w:r w:rsidRPr="002756DF">
      <w:rPr>
        <w:rFonts w:ascii="Times New Roman" w:hAnsi="Times New Roman" w:cs="Times New Roman"/>
        <w:b/>
        <w:lang w:val="tr-TR"/>
      </w:rPr>
      <w:t xml:space="preserve">TEZ </w:t>
    </w:r>
    <w:r w:rsidR="00775B33">
      <w:rPr>
        <w:rFonts w:ascii="Times New Roman" w:hAnsi="Times New Roman" w:cs="Times New Roman"/>
        <w:b/>
        <w:lang w:val="tr-TR"/>
      </w:rPr>
      <w:t xml:space="preserve">YAZIM KURALLARI </w:t>
    </w:r>
    <w:r w:rsidRPr="002756DF">
      <w:rPr>
        <w:rFonts w:ascii="Times New Roman" w:hAnsi="Times New Roman" w:cs="Times New Roman"/>
        <w:b/>
        <w:lang w:val="tr-TR"/>
      </w:rPr>
      <w:t>KONTROL LİSTESİ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047E36"/>
    <w:lvl w:ilvl="0">
      <w:numFmt w:val="bullet"/>
      <w:lvlText w:val="*"/>
      <w:lvlJc w:val="left"/>
    </w:lvl>
  </w:abstractNum>
  <w:abstractNum w:abstractNumId="1" w15:restartNumberingAfterBreak="0">
    <w:nsid w:val="77A265C0"/>
    <w:multiLevelType w:val="singleLevel"/>
    <w:tmpl w:val="9064E864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♦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681"/>
    <w:rsid w:val="00027BED"/>
    <w:rsid w:val="000375F6"/>
    <w:rsid w:val="00063592"/>
    <w:rsid w:val="00077CD3"/>
    <w:rsid w:val="000805FA"/>
    <w:rsid w:val="000A496B"/>
    <w:rsid w:val="000C606D"/>
    <w:rsid w:val="000F6F92"/>
    <w:rsid w:val="00120961"/>
    <w:rsid w:val="00157ED8"/>
    <w:rsid w:val="001901F6"/>
    <w:rsid w:val="001905B2"/>
    <w:rsid w:val="001A36C1"/>
    <w:rsid w:val="002756DF"/>
    <w:rsid w:val="00277980"/>
    <w:rsid w:val="00284E54"/>
    <w:rsid w:val="003242B1"/>
    <w:rsid w:val="00375F1F"/>
    <w:rsid w:val="00427868"/>
    <w:rsid w:val="0043398A"/>
    <w:rsid w:val="00441681"/>
    <w:rsid w:val="004454F8"/>
    <w:rsid w:val="004513C3"/>
    <w:rsid w:val="004A2B35"/>
    <w:rsid w:val="004E24FA"/>
    <w:rsid w:val="00503F97"/>
    <w:rsid w:val="00546879"/>
    <w:rsid w:val="00567D53"/>
    <w:rsid w:val="005910B8"/>
    <w:rsid w:val="005C2DAC"/>
    <w:rsid w:val="006330D9"/>
    <w:rsid w:val="00675A06"/>
    <w:rsid w:val="006C65EE"/>
    <w:rsid w:val="007632F2"/>
    <w:rsid w:val="00775B33"/>
    <w:rsid w:val="0079736F"/>
    <w:rsid w:val="008027F8"/>
    <w:rsid w:val="008814B5"/>
    <w:rsid w:val="008E7C79"/>
    <w:rsid w:val="00914D6E"/>
    <w:rsid w:val="00985591"/>
    <w:rsid w:val="00994792"/>
    <w:rsid w:val="009C4D3D"/>
    <w:rsid w:val="009D4E29"/>
    <w:rsid w:val="009E351A"/>
    <w:rsid w:val="009F4021"/>
    <w:rsid w:val="00A21B45"/>
    <w:rsid w:val="00A27186"/>
    <w:rsid w:val="00A273BF"/>
    <w:rsid w:val="00A35058"/>
    <w:rsid w:val="00A538F9"/>
    <w:rsid w:val="00A917B8"/>
    <w:rsid w:val="00A9717A"/>
    <w:rsid w:val="00AA3089"/>
    <w:rsid w:val="00AC64EB"/>
    <w:rsid w:val="00B15638"/>
    <w:rsid w:val="00B632FF"/>
    <w:rsid w:val="00B87FD2"/>
    <w:rsid w:val="00C11A65"/>
    <w:rsid w:val="00C17185"/>
    <w:rsid w:val="00C240F3"/>
    <w:rsid w:val="00C36680"/>
    <w:rsid w:val="00C607DA"/>
    <w:rsid w:val="00C87585"/>
    <w:rsid w:val="00CA4430"/>
    <w:rsid w:val="00CA7546"/>
    <w:rsid w:val="00D01CBA"/>
    <w:rsid w:val="00DA471D"/>
    <w:rsid w:val="00DC6D40"/>
    <w:rsid w:val="00E15609"/>
    <w:rsid w:val="00E30517"/>
    <w:rsid w:val="00EA4FF6"/>
    <w:rsid w:val="00EC6A34"/>
    <w:rsid w:val="00EF5E99"/>
    <w:rsid w:val="00F71117"/>
    <w:rsid w:val="00FA297A"/>
    <w:rsid w:val="00FB1908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allout" idref="#_x0000_s1031"/>
        <o:r id="V:Rule2" type="callout" idref="#_x0000_s1049"/>
        <o:r id="V:Rule3" type="callout" idref="#_x0000_s1046"/>
      </o:rules>
    </o:shapelayout>
  </w:shapeDefaults>
  <w:decimalSymbol w:val=","/>
  <w:listSeparator w:val=";"/>
  <w15:docId w15:val="{8248F209-E247-4013-95A9-9F2FD058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5C2DAC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2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585"/>
  </w:style>
  <w:style w:type="paragraph" w:styleId="Altbilgi">
    <w:name w:val="footer"/>
    <w:basedOn w:val="Normal"/>
    <w:link w:val="AltbilgiChar"/>
    <w:uiPriority w:val="99"/>
    <w:unhideWhenUsed/>
    <w:rsid w:val="00C8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585"/>
  </w:style>
  <w:style w:type="character" w:styleId="Kpr">
    <w:name w:val="Hyperlink"/>
    <w:basedOn w:val="VarsaylanParagrafYazTipi"/>
    <w:uiPriority w:val="99"/>
    <w:unhideWhenUsed/>
    <w:rsid w:val="00914D6E"/>
    <w:rPr>
      <w:color w:val="0000FF" w:themeColor="hyperlink"/>
      <w:u w:val="single"/>
    </w:rPr>
  </w:style>
  <w:style w:type="character" w:styleId="Gl">
    <w:name w:val="Strong"/>
    <w:qFormat/>
    <w:rsid w:val="009C4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yalbilimler.cu.edu.tr/tr/detay.aspx?pageId=15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syalbilimler.cu.edu.tr/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osyalbilimler.cu.edu.tr/tr/belgeler/tez_islemleri/lisansustu_tez_yazim_kilavuzu_apa6th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esezgin</cp:lastModifiedBy>
  <cp:revision>2</cp:revision>
  <dcterms:created xsi:type="dcterms:W3CDTF">2014-02-06T07:17:00Z</dcterms:created>
  <dcterms:modified xsi:type="dcterms:W3CDTF">2017-06-14T14:08:00Z</dcterms:modified>
</cp:coreProperties>
</file>